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155F9" w14:textId="77777777" w:rsidR="00ED0D45" w:rsidRDefault="00000000">
      <w:pPr>
        <w:pStyle w:val="Heading1"/>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E-Health Project Report Group 13</w:t>
      </w:r>
    </w:p>
    <w:p w14:paraId="3E0C0DFE" w14:textId="77777777" w:rsidR="00ED0D45" w:rsidRDefault="0000000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Data Preparation and Exploratory Data Analysis</w:t>
      </w:r>
    </w:p>
    <w:p w14:paraId="6F81AF9F" w14:textId="77777777" w:rsidR="00ED0D45" w:rsidRDefault="00000000" w:rsidP="005222C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in this project (dataset_project_eHealth20252026) originates from the eHealth study and includes both personal information (age, gender, education, marital status, income) and psychological questionnaire scores. In addition, we used the codebook to interpret the data correctly(questionnaire_codebook_eHealth20252026).</w:t>
      </w:r>
    </w:p>
    <w:p w14:paraId="5D3B6B9C" w14:textId="0355E957" w:rsidR="00ED0D45" w:rsidRDefault="00000000" w:rsidP="005222C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required cleaning due to inconsistencies, missing values. First, we replaced </w:t>
      </w:r>
      <w:proofErr w:type="spellStart"/>
      <w:r>
        <w:rPr>
          <w:rFonts w:ascii="Times New Roman" w:eastAsia="Times New Roman" w:hAnsi="Times New Roman" w:cs="Times New Roman"/>
          <w:sz w:val="24"/>
          <w:szCs w:val="24"/>
        </w:rPr>
        <w:t>NaN</w:t>
      </w:r>
      <w:proofErr w:type="spellEnd"/>
      <w:r>
        <w:rPr>
          <w:rFonts w:ascii="Times New Roman" w:eastAsia="Times New Roman" w:hAnsi="Times New Roman" w:cs="Times New Roman"/>
          <w:sz w:val="24"/>
          <w:szCs w:val="24"/>
        </w:rPr>
        <w:t xml:space="preserve">/empty string values with </w:t>
      </w:r>
      <w:proofErr w:type="gramStart"/>
      <w:r>
        <w:rPr>
          <w:rFonts w:ascii="Times New Roman" w:eastAsia="Times New Roman" w:hAnsi="Times New Roman" w:cs="Times New Roman"/>
          <w:sz w:val="24"/>
          <w:szCs w:val="24"/>
        </w:rPr>
        <w:t>either median</w:t>
      </w:r>
      <w:proofErr w:type="gramEnd"/>
      <w:r>
        <w:rPr>
          <w:rFonts w:ascii="Times New Roman" w:eastAsia="Times New Roman" w:hAnsi="Times New Roman" w:cs="Times New Roman"/>
          <w:sz w:val="24"/>
          <w:szCs w:val="24"/>
        </w:rPr>
        <w:t xml:space="preserve"> (numerical cols)/most frequent values (categorical cols). Then we searched for outliers in the personal columns. We performed an outlier analysis on all questionnaire variables using z-scores (|z| &gt; 3). No statistical outliers were detected in any of the 91 numeric questionnaire columns, and no participant had an abnormal response profile. Although no extreme values were found, the distributions remained highly skewed and non-normal, which justified why we later use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for normalization.</w:t>
      </w:r>
      <w:r w:rsidR="001E0987">
        <w:rPr>
          <w:noProof/>
        </w:rPr>
        <mc:AlternateContent>
          <mc:Choice Requires="wps">
            <w:drawing>
              <wp:anchor distT="0" distB="0" distL="114300" distR="114300" simplePos="0" relativeHeight="251663360" behindDoc="0" locked="0" layoutInCell="1" allowOverlap="1" wp14:anchorId="11E56F1F" wp14:editId="4D82370C">
                <wp:simplePos x="0" y="0"/>
                <wp:positionH relativeFrom="column">
                  <wp:posOffset>4562475</wp:posOffset>
                </wp:positionH>
                <wp:positionV relativeFrom="paragraph">
                  <wp:posOffset>2029460</wp:posOffset>
                </wp:positionV>
                <wp:extent cx="1906905" cy="635"/>
                <wp:effectExtent l="0" t="0" r="0" b="0"/>
                <wp:wrapSquare wrapText="bothSides"/>
                <wp:docPr id="375468750" name="Text Box 1"/>
                <wp:cNvGraphicFramePr/>
                <a:graphic xmlns:a="http://schemas.openxmlformats.org/drawingml/2006/main">
                  <a:graphicData uri="http://schemas.microsoft.com/office/word/2010/wordprocessingShape">
                    <wps:wsp>
                      <wps:cNvSpPr txBox="1"/>
                      <wps:spPr>
                        <a:xfrm>
                          <a:off x="0" y="0"/>
                          <a:ext cx="1906905" cy="635"/>
                        </a:xfrm>
                        <a:prstGeom prst="rect">
                          <a:avLst/>
                        </a:prstGeom>
                        <a:solidFill>
                          <a:prstClr val="white"/>
                        </a:solidFill>
                        <a:ln>
                          <a:noFill/>
                        </a:ln>
                      </wps:spPr>
                      <wps:txbx>
                        <w:txbxContent>
                          <w:p w14:paraId="394E48BA" w14:textId="6143FA09" w:rsidR="001E0987" w:rsidRPr="001E0987" w:rsidRDefault="001E0987" w:rsidP="001E0987">
                            <w:pPr>
                              <w:pStyle w:val="Caption"/>
                              <w:jc w:val="center"/>
                              <w:rPr>
                                <w:rFonts w:ascii="Times New Roman" w:eastAsia="Times New Roman" w:hAnsi="Times New Roman" w:cs="Times New Roman"/>
                                <w:b w:val="0"/>
                                <w:bCs w:val="0"/>
                                <w:i/>
                                <w:iCs/>
                                <w:color w:val="auto"/>
                              </w:rPr>
                            </w:pPr>
                            <w:r w:rsidRPr="001E0987">
                              <w:rPr>
                                <w:rFonts w:ascii="Times New Roman" w:hAnsi="Times New Roman" w:cs="Times New Roman"/>
                                <w:b w:val="0"/>
                                <w:bCs w:val="0"/>
                                <w:i/>
                                <w:iCs/>
                                <w:color w:val="auto"/>
                              </w:rPr>
                              <w:t xml:space="preserve">Figure </w:t>
                            </w:r>
                            <w:r w:rsidRPr="001E0987">
                              <w:rPr>
                                <w:rFonts w:ascii="Times New Roman" w:hAnsi="Times New Roman" w:cs="Times New Roman"/>
                                <w:b w:val="0"/>
                                <w:bCs w:val="0"/>
                                <w:i/>
                                <w:iCs/>
                                <w:color w:val="auto"/>
                              </w:rPr>
                              <w:fldChar w:fldCharType="begin"/>
                            </w:r>
                            <w:r w:rsidRPr="001E0987">
                              <w:rPr>
                                <w:rFonts w:ascii="Times New Roman" w:hAnsi="Times New Roman" w:cs="Times New Roman"/>
                                <w:b w:val="0"/>
                                <w:bCs w:val="0"/>
                                <w:i/>
                                <w:iCs/>
                                <w:color w:val="auto"/>
                              </w:rPr>
                              <w:instrText xml:space="preserve"> SEQ Figure \* ARABIC </w:instrText>
                            </w:r>
                            <w:r w:rsidRPr="001E0987">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1</w:t>
                            </w:r>
                            <w:r w:rsidRPr="001E0987">
                              <w:rPr>
                                <w:rFonts w:ascii="Times New Roman" w:hAnsi="Times New Roman" w:cs="Times New Roman"/>
                                <w:b w:val="0"/>
                                <w:bCs w:val="0"/>
                                <w:i/>
                                <w:iCs/>
                                <w:color w:val="auto"/>
                              </w:rPr>
                              <w:fldChar w:fldCharType="end"/>
                            </w:r>
                            <w:r>
                              <w:rPr>
                                <w:rFonts w:ascii="Times New Roman" w:hAnsi="Times New Roman" w:cs="Times New Roman"/>
                                <w:b w:val="0"/>
                                <w:bCs w:val="0"/>
                                <w:i/>
                                <w:iCs/>
                                <w:color w:val="auto"/>
                              </w:rPr>
                              <w:t>: Histograms of totals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E56F1F" id="_x0000_t202" coordsize="21600,21600" o:spt="202" path="m,l,21600r21600,l21600,xe">
                <v:stroke joinstyle="miter"/>
                <v:path gradientshapeok="t" o:connecttype="rect"/>
              </v:shapetype>
              <v:shape id="Text Box 1" o:spid="_x0000_s1026" type="#_x0000_t202" style="position:absolute;left:0;text-align:left;margin-left:359.25pt;margin-top:159.8pt;width:15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" stroked="f">
                <v:textbox style="mso-fit-shape-to-text:t" inset="0,0,0,0">
                  <w:txbxContent>
                    <w:p w14:paraId="394E48BA" w14:textId="6143FA09" w:rsidR="001E0987" w:rsidRPr="001E0987" w:rsidRDefault="001E0987" w:rsidP="001E0987">
                      <w:pPr>
                        <w:pStyle w:val="Caption"/>
                        <w:jc w:val="center"/>
                        <w:rPr>
                          <w:rFonts w:ascii="Times New Roman" w:eastAsia="Times New Roman" w:hAnsi="Times New Roman" w:cs="Times New Roman"/>
                          <w:b w:val="0"/>
                          <w:bCs w:val="0"/>
                          <w:i/>
                          <w:iCs/>
                          <w:color w:val="auto"/>
                        </w:rPr>
                      </w:pPr>
                      <w:r w:rsidRPr="001E0987">
                        <w:rPr>
                          <w:rFonts w:ascii="Times New Roman" w:hAnsi="Times New Roman" w:cs="Times New Roman"/>
                          <w:b w:val="0"/>
                          <w:bCs w:val="0"/>
                          <w:i/>
                          <w:iCs/>
                          <w:color w:val="auto"/>
                        </w:rPr>
                        <w:t xml:space="preserve">Figure </w:t>
                      </w:r>
                      <w:r w:rsidRPr="001E0987">
                        <w:rPr>
                          <w:rFonts w:ascii="Times New Roman" w:hAnsi="Times New Roman" w:cs="Times New Roman"/>
                          <w:b w:val="0"/>
                          <w:bCs w:val="0"/>
                          <w:i/>
                          <w:iCs/>
                          <w:color w:val="auto"/>
                        </w:rPr>
                        <w:fldChar w:fldCharType="begin"/>
                      </w:r>
                      <w:r w:rsidRPr="001E0987">
                        <w:rPr>
                          <w:rFonts w:ascii="Times New Roman" w:hAnsi="Times New Roman" w:cs="Times New Roman"/>
                          <w:b w:val="0"/>
                          <w:bCs w:val="0"/>
                          <w:i/>
                          <w:iCs/>
                          <w:color w:val="auto"/>
                        </w:rPr>
                        <w:instrText xml:space="preserve"> SEQ Figure \* ARABIC </w:instrText>
                      </w:r>
                      <w:r w:rsidRPr="001E0987">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1</w:t>
                      </w:r>
                      <w:r w:rsidRPr="001E0987">
                        <w:rPr>
                          <w:rFonts w:ascii="Times New Roman" w:hAnsi="Times New Roman" w:cs="Times New Roman"/>
                          <w:b w:val="0"/>
                          <w:bCs w:val="0"/>
                          <w:i/>
                          <w:iCs/>
                          <w:color w:val="auto"/>
                        </w:rPr>
                        <w:fldChar w:fldCharType="end"/>
                      </w:r>
                      <w:r>
                        <w:rPr>
                          <w:rFonts w:ascii="Times New Roman" w:hAnsi="Times New Roman" w:cs="Times New Roman"/>
                          <w:b w:val="0"/>
                          <w:bCs w:val="0"/>
                          <w:i/>
                          <w:iCs/>
                          <w:color w:val="auto"/>
                        </w:rPr>
                        <w:t>: Histograms of totals</w:t>
                      </w:r>
                    </w:p>
                  </w:txbxContent>
                </v:textbox>
                <w10:wrap type="square"/>
              </v:shape>
            </w:pict>
          </mc:Fallback>
        </mc:AlternateContent>
      </w:r>
      <w:r>
        <w:rPr>
          <w:noProof/>
        </w:rPr>
        <w:drawing>
          <wp:anchor distT="57150" distB="57150" distL="57150" distR="57150" simplePos="0" relativeHeight="251658240" behindDoc="0" locked="0" layoutInCell="1" hidden="0" allowOverlap="1" wp14:anchorId="0CF4FE27" wp14:editId="2DC6E14E">
            <wp:simplePos x="0" y="0"/>
            <wp:positionH relativeFrom="column">
              <wp:posOffset>4562475</wp:posOffset>
            </wp:positionH>
            <wp:positionV relativeFrom="paragraph">
              <wp:posOffset>704850</wp:posOffset>
            </wp:positionV>
            <wp:extent cx="1907406" cy="1267929"/>
            <wp:effectExtent l="0" t="0" r="0" b="0"/>
            <wp:wrapSquare wrapText="bothSides" distT="57150" distB="57150" distL="57150" distR="57150"/>
            <wp:docPr id="4" name="image3.png" descr="Figure 1: Histograms for questionnaires"/>
            <wp:cNvGraphicFramePr/>
            <a:graphic xmlns:a="http://schemas.openxmlformats.org/drawingml/2006/main">
              <a:graphicData uri="http://schemas.openxmlformats.org/drawingml/2006/picture">
                <pic:pic xmlns:pic="http://schemas.openxmlformats.org/drawingml/2006/picture">
                  <pic:nvPicPr>
                    <pic:cNvPr id="0" name="image3.png" descr="Figure 1: Histograms for questionnaires"/>
                    <pic:cNvPicPr preferRelativeResize="0"/>
                  </pic:nvPicPr>
                  <pic:blipFill>
                    <a:blip r:embed="rId9"/>
                    <a:srcRect/>
                    <a:stretch>
                      <a:fillRect/>
                    </a:stretch>
                  </pic:blipFill>
                  <pic:spPr>
                    <a:xfrm>
                      <a:off x="0" y="0"/>
                      <a:ext cx="1907406" cy="1267929"/>
                    </a:xfrm>
                    <a:prstGeom prst="rect">
                      <a:avLst/>
                    </a:prstGeom>
                    <a:ln/>
                  </pic:spPr>
                </pic:pic>
              </a:graphicData>
            </a:graphic>
          </wp:anchor>
        </w:drawing>
      </w:r>
    </w:p>
    <w:p w14:paraId="4B9C1B75" w14:textId="77777777" w:rsidR="00ED0D45"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scores were computed for each questionnaire, adding 8 new columns to the original dataset, one for each questionnaire, meaning the total score. (Figure 1)</w:t>
      </w:r>
    </w:p>
    <w:p w14:paraId="3ED644E6" w14:textId="77777777" w:rsidR="00ED0D45" w:rsidRDefault="00000000">
      <w:pPr>
        <w:ind w:right="-89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prepare the dataset for clustering, only questionnaire totals were normalized, so that they would be comparable. We used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to normalize the questionnaire totals because the data is skewed and contains outliers, and methods like </w:t>
      </w:r>
      <w:proofErr w:type="spell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are not that useful in these conditions. </w:t>
      </w:r>
      <w:proofErr w:type="spellStart"/>
      <w:r>
        <w:rPr>
          <w:rFonts w:ascii="Times New Roman" w:eastAsia="Times New Roman" w:hAnsi="Times New Roman" w:cs="Times New Roman"/>
          <w:sz w:val="24"/>
          <w:szCs w:val="24"/>
        </w:rPr>
        <w:t>RobustScaler</w:t>
      </w:r>
      <w:proofErr w:type="spellEnd"/>
      <w:r>
        <w:rPr>
          <w:rFonts w:ascii="Times New Roman" w:eastAsia="Times New Roman" w:hAnsi="Times New Roman" w:cs="Times New Roman"/>
          <w:sz w:val="24"/>
          <w:szCs w:val="24"/>
        </w:rPr>
        <w:t xml:space="preserve"> works with the median and IQR instead of the mean and standard deviation, so extreme values don’t shift the scale. This makes the transformed features much more stable for PCA and </w:t>
      </w:r>
      <w:proofErr w:type="gramStart"/>
      <w:r>
        <w:rPr>
          <w:rFonts w:ascii="Times New Roman" w:eastAsia="Times New Roman" w:hAnsi="Times New Roman" w:cs="Times New Roman"/>
          <w:sz w:val="24"/>
          <w:szCs w:val="24"/>
        </w:rPr>
        <w:t>clustering, and</w:t>
      </w:r>
      <w:proofErr w:type="gramEnd"/>
      <w:r>
        <w:rPr>
          <w:rFonts w:ascii="Times New Roman" w:eastAsia="Times New Roman" w:hAnsi="Times New Roman" w:cs="Times New Roman"/>
          <w:sz w:val="24"/>
          <w:szCs w:val="24"/>
        </w:rPr>
        <w:t xml:space="preserve"> gives a more reliable representation of the underlying patterns in the dataset.</w:t>
      </w:r>
    </w:p>
    <w:p w14:paraId="3D1E0CE3" w14:textId="77777777" w:rsidR="00ED0D45" w:rsidRDefault="00000000" w:rsidP="005222C7">
      <w:pPr>
        <w:ind w:firstLine="720"/>
        <w:jc w:val="both"/>
        <w:rPr>
          <w:rFonts w:ascii="Cambria" w:eastAsia="Cambria" w:hAnsi="Cambria" w:cs="Cambria"/>
        </w:rPr>
      </w:pPr>
      <w:r>
        <w:rPr>
          <w:rFonts w:ascii="Times New Roman" w:eastAsia="Times New Roman" w:hAnsi="Times New Roman" w:cs="Times New Roman"/>
          <w:sz w:val="24"/>
          <w:szCs w:val="24"/>
        </w:rPr>
        <w:t xml:space="preserve">EDA was performed to understand distributions, detect anomalies, and verify assumptions. We started with a heatmap, to understand a priori the possible correlations between addictions (Figure 2).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compared addictions two by two. Figure 3 </w:t>
      </w:r>
      <w:r>
        <w:rPr>
          <w:rFonts w:ascii="Cambria" w:eastAsia="Cambria" w:hAnsi="Cambria" w:cs="Cambria"/>
        </w:rPr>
        <w:t xml:space="preserve">demonstrates a strong positive relationship between drug use and PTSD symptoms, indicating that greater substance use is associated with more severe trauma-related distress. Figure 4 shows, as income level increases, the average WHO-5 score tends to rise as well. This means participants with higher </w:t>
      </w:r>
      <w:proofErr w:type="gramStart"/>
      <w:r>
        <w:rPr>
          <w:rFonts w:ascii="Cambria" w:eastAsia="Cambria" w:hAnsi="Cambria" w:cs="Cambria"/>
        </w:rPr>
        <w:t>income</w:t>
      </w:r>
      <w:proofErr w:type="gramEnd"/>
      <w:r>
        <w:rPr>
          <w:rFonts w:ascii="Cambria" w:eastAsia="Cambria" w:hAnsi="Cambria" w:cs="Cambria"/>
        </w:rPr>
        <w:t xml:space="preserve"> generally report better emotional well-being and life satisfaction. The relationship isn’t perfectly linear (some fluctuations), but the overall trend is upward. </w:t>
      </w:r>
    </w:p>
    <w:p w14:paraId="44E1386E" w14:textId="68682466" w:rsidR="00ED0D45" w:rsidRDefault="004A60C3">
      <w:pPr>
        <w:jc w:val="both"/>
        <w:rPr>
          <w:rFonts w:ascii="Cambria" w:eastAsia="Cambria" w:hAnsi="Cambria" w:cs="Cambria"/>
        </w:rPr>
      </w:pPr>
      <w:r>
        <w:rPr>
          <w:noProof/>
        </w:rPr>
        <w:drawing>
          <wp:anchor distT="57150" distB="57150" distL="57150" distR="57150" simplePos="0" relativeHeight="251660288" behindDoc="0" locked="0" layoutInCell="1" hidden="0" allowOverlap="1" wp14:anchorId="4724B633" wp14:editId="5B00BDD7">
            <wp:simplePos x="0" y="0"/>
            <wp:positionH relativeFrom="column">
              <wp:posOffset>4427855</wp:posOffset>
            </wp:positionH>
            <wp:positionV relativeFrom="paragraph">
              <wp:posOffset>191135</wp:posOffset>
            </wp:positionV>
            <wp:extent cx="2181225" cy="1435100"/>
            <wp:effectExtent l="0" t="0" r="9525" b="0"/>
            <wp:wrapSquare wrapText="bothSides" distT="57150" distB="57150" distL="57150" distR="5715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81225" cy="1435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57150" distB="57150" distL="57150" distR="57150" simplePos="0" relativeHeight="251661312" behindDoc="0" locked="0" layoutInCell="1" hidden="0" allowOverlap="1" wp14:anchorId="3F03D634" wp14:editId="3E5B75A8">
            <wp:simplePos x="0" y="0"/>
            <wp:positionH relativeFrom="margin">
              <wp:posOffset>2176780</wp:posOffset>
            </wp:positionH>
            <wp:positionV relativeFrom="paragraph">
              <wp:posOffset>150495</wp:posOffset>
            </wp:positionV>
            <wp:extent cx="1637665" cy="1461135"/>
            <wp:effectExtent l="0" t="0" r="635" b="5715"/>
            <wp:wrapSquare wrapText="bothSides" distT="57150" distB="57150" distL="57150" distR="571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637665" cy="146113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57150" distB="57150" distL="57150" distR="57150" simplePos="0" relativeHeight="251659264" behindDoc="0" locked="0" layoutInCell="1" hidden="0" allowOverlap="1" wp14:anchorId="41BE3D96" wp14:editId="29A6A91C">
            <wp:simplePos x="0" y="0"/>
            <wp:positionH relativeFrom="margin">
              <wp:align>left</wp:align>
            </wp:positionH>
            <wp:positionV relativeFrom="paragraph">
              <wp:posOffset>144780</wp:posOffset>
            </wp:positionV>
            <wp:extent cx="1788160" cy="1544955"/>
            <wp:effectExtent l="0" t="0" r="2540" b="0"/>
            <wp:wrapSquare wrapText="bothSides" distT="57150" distB="57150" distL="57150" distR="57150"/>
            <wp:docPr id="2" name="image2.png" descr="&#10;"/>
            <wp:cNvGraphicFramePr/>
            <a:graphic xmlns:a="http://schemas.openxmlformats.org/drawingml/2006/main">
              <a:graphicData uri="http://schemas.openxmlformats.org/drawingml/2006/picture">
                <pic:pic xmlns:pic="http://schemas.openxmlformats.org/drawingml/2006/picture">
                  <pic:nvPicPr>
                    <pic:cNvPr id="0" name="image2.png" descr="&#10;"/>
                    <pic:cNvPicPr preferRelativeResize="0"/>
                  </pic:nvPicPr>
                  <pic:blipFill>
                    <a:blip r:embed="rId12"/>
                    <a:srcRect/>
                    <a:stretch>
                      <a:fillRect/>
                    </a:stretch>
                  </pic:blipFill>
                  <pic:spPr>
                    <a:xfrm>
                      <a:off x="0" y="0"/>
                      <a:ext cx="1788160" cy="1544955"/>
                    </a:xfrm>
                    <a:prstGeom prst="rect">
                      <a:avLst/>
                    </a:prstGeom>
                    <a:ln/>
                  </pic:spPr>
                </pic:pic>
              </a:graphicData>
            </a:graphic>
            <wp14:sizeRelH relativeFrom="margin">
              <wp14:pctWidth>0</wp14:pctWidth>
            </wp14:sizeRelH>
            <wp14:sizeRelV relativeFrom="margin">
              <wp14:pctHeight>0</wp14:pctHeight>
            </wp14:sizeRelV>
          </wp:anchor>
        </w:drawing>
      </w:r>
      <w:r w:rsidR="001E0987">
        <w:rPr>
          <w:noProof/>
        </w:rPr>
        <mc:AlternateContent>
          <mc:Choice Requires="wps">
            <w:drawing>
              <wp:anchor distT="0" distB="0" distL="114300" distR="114300" simplePos="0" relativeHeight="251665408" behindDoc="0" locked="0" layoutInCell="1" allowOverlap="1" wp14:anchorId="556DBB72" wp14:editId="1CA36426">
                <wp:simplePos x="0" y="0"/>
                <wp:positionH relativeFrom="column">
                  <wp:posOffset>0</wp:posOffset>
                </wp:positionH>
                <wp:positionV relativeFrom="paragraph">
                  <wp:posOffset>1647825</wp:posOffset>
                </wp:positionV>
                <wp:extent cx="1647825" cy="635"/>
                <wp:effectExtent l="0" t="0" r="0" b="0"/>
                <wp:wrapSquare wrapText="bothSides"/>
                <wp:docPr id="178461181" name="Text Box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11767786" w14:textId="25DEB7AD" w:rsidR="001E0987" w:rsidRPr="004A60C3" w:rsidRDefault="001E0987" w:rsidP="004A60C3">
                            <w:pPr>
                              <w:pStyle w:val="Caption"/>
                              <w:jc w:val="center"/>
                              <w:rPr>
                                <w:rFonts w:ascii="Times New Roman" w:hAnsi="Times New Roman" w:cs="Times New Roman"/>
                                <w:b w:val="0"/>
                                <w:bCs w:val="0"/>
                                <w:i/>
                                <w:iCs/>
                                <w:noProof/>
                                <w:color w:val="auto"/>
                                <w:sz w:val="22"/>
                                <w:szCs w:val="22"/>
                              </w:rPr>
                            </w:pPr>
                            <w:r w:rsidRPr="004A60C3">
                              <w:rPr>
                                <w:rFonts w:ascii="Times New Roman" w:hAnsi="Times New Roman" w:cs="Times New Roman"/>
                                <w:b w:val="0"/>
                                <w:bCs w:val="0"/>
                                <w:i/>
                                <w:iCs/>
                                <w:color w:val="auto"/>
                              </w:rPr>
                              <w:t xml:space="preserve">Figure </w:t>
                            </w:r>
                            <w:r w:rsidRPr="004A60C3">
                              <w:rPr>
                                <w:rFonts w:ascii="Times New Roman" w:hAnsi="Times New Roman" w:cs="Times New Roman"/>
                                <w:b w:val="0"/>
                                <w:bCs w:val="0"/>
                                <w:i/>
                                <w:iCs/>
                                <w:color w:val="auto"/>
                              </w:rPr>
                              <w:fldChar w:fldCharType="begin"/>
                            </w:r>
                            <w:r w:rsidRPr="004A60C3">
                              <w:rPr>
                                <w:rFonts w:ascii="Times New Roman" w:hAnsi="Times New Roman" w:cs="Times New Roman"/>
                                <w:b w:val="0"/>
                                <w:bCs w:val="0"/>
                                <w:i/>
                                <w:iCs/>
                                <w:color w:val="auto"/>
                              </w:rPr>
                              <w:instrText xml:space="preserve"> SEQ Figure \* ARABIC </w:instrText>
                            </w:r>
                            <w:r w:rsidRPr="004A60C3">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2</w:t>
                            </w:r>
                            <w:r w:rsidRPr="004A60C3">
                              <w:rPr>
                                <w:rFonts w:ascii="Times New Roman" w:hAnsi="Times New Roman" w:cs="Times New Roman"/>
                                <w:b w:val="0"/>
                                <w:bCs w:val="0"/>
                                <w:i/>
                                <w:iCs/>
                                <w:color w:val="auto"/>
                              </w:rPr>
                              <w:fldChar w:fldCharType="end"/>
                            </w:r>
                            <w:r w:rsidRPr="004A60C3">
                              <w:rPr>
                                <w:rFonts w:ascii="Times New Roman" w:hAnsi="Times New Roman" w:cs="Times New Roman"/>
                                <w:b w:val="0"/>
                                <w:bCs w:val="0"/>
                                <w:i/>
                                <w:iCs/>
                                <w:color w:val="auto"/>
                              </w:rPr>
                              <w:t>: Heatmap of totals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BB72" id="_x0000_s1027" type="#_x0000_t202" style="position:absolute;left:0;text-align:left;margin-left:0;margin-top:129.75pt;width:12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oGAIAAD8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s0+fb6Q1nknKz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" stroked="f">
                <v:textbox style="mso-fit-shape-to-text:t" inset="0,0,0,0">
                  <w:txbxContent>
                    <w:p w14:paraId="11767786" w14:textId="25DEB7AD" w:rsidR="001E0987" w:rsidRPr="004A60C3" w:rsidRDefault="001E0987" w:rsidP="004A60C3">
                      <w:pPr>
                        <w:pStyle w:val="Caption"/>
                        <w:jc w:val="center"/>
                        <w:rPr>
                          <w:rFonts w:ascii="Times New Roman" w:hAnsi="Times New Roman" w:cs="Times New Roman"/>
                          <w:b w:val="0"/>
                          <w:bCs w:val="0"/>
                          <w:i/>
                          <w:iCs/>
                          <w:noProof/>
                          <w:color w:val="auto"/>
                          <w:sz w:val="22"/>
                          <w:szCs w:val="22"/>
                        </w:rPr>
                      </w:pPr>
                      <w:r w:rsidRPr="004A60C3">
                        <w:rPr>
                          <w:rFonts w:ascii="Times New Roman" w:hAnsi="Times New Roman" w:cs="Times New Roman"/>
                          <w:b w:val="0"/>
                          <w:bCs w:val="0"/>
                          <w:i/>
                          <w:iCs/>
                          <w:color w:val="auto"/>
                        </w:rPr>
                        <w:t xml:space="preserve">Figure </w:t>
                      </w:r>
                      <w:r w:rsidRPr="004A60C3">
                        <w:rPr>
                          <w:rFonts w:ascii="Times New Roman" w:hAnsi="Times New Roman" w:cs="Times New Roman"/>
                          <w:b w:val="0"/>
                          <w:bCs w:val="0"/>
                          <w:i/>
                          <w:iCs/>
                          <w:color w:val="auto"/>
                        </w:rPr>
                        <w:fldChar w:fldCharType="begin"/>
                      </w:r>
                      <w:r w:rsidRPr="004A60C3">
                        <w:rPr>
                          <w:rFonts w:ascii="Times New Roman" w:hAnsi="Times New Roman" w:cs="Times New Roman"/>
                          <w:b w:val="0"/>
                          <w:bCs w:val="0"/>
                          <w:i/>
                          <w:iCs/>
                          <w:color w:val="auto"/>
                        </w:rPr>
                        <w:instrText xml:space="preserve"> SEQ Figure \* ARABIC </w:instrText>
                      </w:r>
                      <w:r w:rsidRPr="004A60C3">
                        <w:rPr>
                          <w:rFonts w:ascii="Times New Roman" w:hAnsi="Times New Roman" w:cs="Times New Roman"/>
                          <w:b w:val="0"/>
                          <w:bCs w:val="0"/>
                          <w:i/>
                          <w:iCs/>
                          <w:color w:val="auto"/>
                        </w:rPr>
                        <w:fldChar w:fldCharType="separate"/>
                      </w:r>
                      <w:r w:rsidR="005222C7">
                        <w:rPr>
                          <w:rFonts w:ascii="Times New Roman" w:hAnsi="Times New Roman" w:cs="Times New Roman"/>
                          <w:b w:val="0"/>
                          <w:bCs w:val="0"/>
                          <w:i/>
                          <w:iCs/>
                          <w:noProof/>
                          <w:color w:val="auto"/>
                        </w:rPr>
                        <w:t>2</w:t>
                      </w:r>
                      <w:r w:rsidRPr="004A60C3">
                        <w:rPr>
                          <w:rFonts w:ascii="Times New Roman" w:hAnsi="Times New Roman" w:cs="Times New Roman"/>
                          <w:b w:val="0"/>
                          <w:bCs w:val="0"/>
                          <w:i/>
                          <w:iCs/>
                          <w:color w:val="auto"/>
                        </w:rPr>
                        <w:fldChar w:fldCharType="end"/>
                      </w:r>
                      <w:r w:rsidRPr="004A60C3">
                        <w:rPr>
                          <w:rFonts w:ascii="Times New Roman" w:hAnsi="Times New Roman" w:cs="Times New Roman"/>
                          <w:b w:val="0"/>
                          <w:bCs w:val="0"/>
                          <w:i/>
                          <w:iCs/>
                          <w:color w:val="auto"/>
                        </w:rPr>
                        <w:t>: Heatmap of totals</w:t>
                      </w:r>
                    </w:p>
                  </w:txbxContent>
                </v:textbox>
                <w10:wrap type="square"/>
              </v:shape>
            </w:pict>
          </mc:Fallback>
        </mc:AlternateContent>
      </w:r>
    </w:p>
    <w:p w14:paraId="0F3EB73F" w14:textId="44757075" w:rsidR="00ED0D45" w:rsidRDefault="00ED0D45">
      <w:pPr>
        <w:ind w:firstLine="720"/>
        <w:jc w:val="both"/>
        <w:rPr>
          <w:rFonts w:ascii="Cambria" w:eastAsia="Cambria" w:hAnsi="Cambria" w:cs="Cambria"/>
        </w:rPr>
      </w:pPr>
    </w:p>
    <w:p w14:paraId="740892D9" w14:textId="77777777" w:rsidR="00ED0D45" w:rsidRDefault="00ED0D45">
      <w:pPr>
        <w:jc w:val="both"/>
        <w:rPr>
          <w:rFonts w:ascii="Times New Roman" w:eastAsia="Times New Roman" w:hAnsi="Times New Roman" w:cs="Times New Roman"/>
          <w:sz w:val="24"/>
          <w:szCs w:val="24"/>
        </w:rPr>
      </w:pPr>
    </w:p>
    <w:p w14:paraId="07F67A0F" w14:textId="77777777" w:rsidR="00ED0D45" w:rsidRDefault="00ED0D45">
      <w:pPr>
        <w:jc w:val="both"/>
        <w:rPr>
          <w:rFonts w:ascii="Times New Roman" w:eastAsia="Times New Roman" w:hAnsi="Times New Roman" w:cs="Times New Roman"/>
          <w:sz w:val="24"/>
          <w:szCs w:val="24"/>
        </w:rPr>
      </w:pPr>
    </w:p>
    <w:p w14:paraId="15B5423B" w14:textId="77777777" w:rsidR="00ED0D45" w:rsidRDefault="00ED0D45">
      <w:pPr>
        <w:jc w:val="both"/>
        <w:rPr>
          <w:rFonts w:ascii="Times New Roman" w:eastAsia="Times New Roman" w:hAnsi="Times New Roman" w:cs="Times New Roman"/>
          <w:sz w:val="24"/>
          <w:szCs w:val="24"/>
        </w:rPr>
      </w:pPr>
    </w:p>
    <w:p w14:paraId="65BA8E6C" w14:textId="5A578FD1" w:rsidR="00ED0D45" w:rsidRDefault="004A60C3" w:rsidP="004A60C3">
      <w:pPr>
        <w:pStyle w:val="NoSpacing"/>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0BCECFD3" wp14:editId="3376A0A4">
                <wp:simplePos x="0" y="0"/>
                <wp:positionH relativeFrom="column">
                  <wp:posOffset>4560054</wp:posOffset>
                </wp:positionH>
                <wp:positionV relativeFrom="paragraph">
                  <wp:posOffset>699543</wp:posOffset>
                </wp:positionV>
                <wp:extent cx="1971675" cy="635"/>
                <wp:effectExtent l="0" t="0" r="0" b="0"/>
                <wp:wrapSquare wrapText="bothSides"/>
                <wp:docPr id="142709912"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5C5B3179" w14:textId="6A45C26F"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Figure 4: Correlation alcohol/income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ECFD3" id="_x0000_s1028" type="#_x0000_t202" style="position:absolute;margin-left:359.05pt;margin-top:55.1pt;width:155.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d9GgIAAD8EAAAOAAAAZHJzL2Uyb0RvYy54bWysU8GO2jAQvVfqP1i+lwDV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" stroked="f">
                <v:textbox style="mso-fit-shape-to-text:t" inset="0,0,0,0">
                  <w:txbxContent>
                    <w:p w14:paraId="5C5B3179" w14:textId="6A45C26F"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Figure 4: Correlation alcohol/income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03CE8AA5" wp14:editId="33F1A3E8">
                <wp:simplePos x="0" y="0"/>
                <wp:positionH relativeFrom="margin">
                  <wp:align>center</wp:align>
                </wp:positionH>
                <wp:positionV relativeFrom="paragraph">
                  <wp:posOffset>704215</wp:posOffset>
                </wp:positionV>
                <wp:extent cx="1791970" cy="635"/>
                <wp:effectExtent l="0" t="0" r="0" b="0"/>
                <wp:wrapSquare wrapText="bothSides"/>
                <wp:docPr id="143130115" name="Text Box 1"/>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wps:spPr>
                      <wps:txbx>
                        <w:txbxContent>
                          <w:p w14:paraId="289072C2" w14:textId="3114478B"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3</w:t>
                            </w:r>
                            <w:r w:rsidRPr="004A60C3">
                              <w:rPr>
                                <w:rFonts w:ascii="Times New Roman" w:hAnsi="Times New Roman" w:cs="Times New Roman"/>
                                <w:b w:val="0"/>
                                <w:bCs w:val="0"/>
                                <w:i/>
                                <w:iCs/>
                                <w:color w:val="auto"/>
                                <w:sz w:val="16"/>
                                <w:szCs w:val="16"/>
                              </w:rPr>
                              <w:t>: Correlation drug use/ PTSD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E8AA5" id="_x0000_s1029" type="#_x0000_t202" style="position:absolute;margin-left:0;margin-top:55.45pt;width:141.1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" stroked="f">
                <v:textbox style="mso-fit-shape-to-text:t" inset="0,0,0,0">
                  <w:txbxContent>
                    <w:p w14:paraId="289072C2" w14:textId="3114478B" w:rsidR="004A60C3" w:rsidRPr="004A60C3" w:rsidRDefault="004A60C3" w:rsidP="004A60C3">
                      <w:pPr>
                        <w:pStyle w:val="Caption"/>
                        <w:jc w:val="center"/>
                        <w:rPr>
                          <w:rFonts w:ascii="Times New Roman" w:hAnsi="Times New Roman" w:cs="Times New Roman"/>
                          <w:b w:val="0"/>
                          <w:bCs w:val="0"/>
                          <w:i/>
                          <w:iCs/>
                          <w:noProof/>
                          <w:color w:val="auto"/>
                          <w:sz w:val="16"/>
                          <w:szCs w:val="16"/>
                        </w:rPr>
                      </w:pPr>
                      <w:r w:rsidRPr="004A60C3">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3</w:t>
                      </w:r>
                      <w:r w:rsidRPr="004A60C3">
                        <w:rPr>
                          <w:rFonts w:ascii="Times New Roman" w:hAnsi="Times New Roman" w:cs="Times New Roman"/>
                          <w:b w:val="0"/>
                          <w:bCs w:val="0"/>
                          <w:i/>
                          <w:iCs/>
                          <w:color w:val="auto"/>
                          <w:sz w:val="16"/>
                          <w:szCs w:val="16"/>
                        </w:rPr>
                        <w:t>: Correlation drug use/ PTSD</w:t>
                      </w:r>
                    </w:p>
                  </w:txbxContent>
                </v:textbox>
                <w10:wrap type="square" anchorx="margin"/>
              </v:shape>
            </w:pict>
          </mc:Fallback>
        </mc:AlternateContent>
      </w:r>
    </w:p>
    <w:p w14:paraId="40F6BFE4" w14:textId="68963253" w:rsidR="00ED0D45" w:rsidRDefault="0000000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 Personas Creation</w:t>
      </w:r>
    </w:p>
    <w:p w14:paraId="2D423EB2" w14:textId="1D807546" w:rsidR="003F08BF" w:rsidRPr="003F08BF" w:rsidRDefault="003F08BF" w:rsidP="003F08BF">
      <w:pPr>
        <w:jc w:val="both"/>
        <w:rPr>
          <w:rFonts w:ascii="Times New Roman" w:hAnsi="Times New Roman" w:cs="Times New Roman"/>
          <w:sz w:val="24"/>
          <w:szCs w:val="24"/>
        </w:rPr>
      </w:pPr>
      <w:r>
        <w:tab/>
      </w:r>
      <w:r w:rsidRPr="003F08BF">
        <w:rPr>
          <w:rFonts w:ascii="Times New Roman" w:hAnsi="Times New Roman" w:cs="Times New Roman"/>
          <w:sz w:val="24"/>
          <w:szCs w:val="24"/>
        </w:rPr>
        <w:t xml:space="preserve">The last step of the data preparation was </w:t>
      </w:r>
      <w:proofErr w:type="gramStart"/>
      <w:r w:rsidRPr="003F08BF">
        <w:rPr>
          <w:rFonts w:ascii="Times New Roman" w:hAnsi="Times New Roman" w:cs="Times New Roman"/>
          <w:sz w:val="24"/>
          <w:szCs w:val="24"/>
        </w:rPr>
        <w:t>the normalization</w:t>
      </w:r>
      <w:proofErr w:type="gramEnd"/>
      <w:r w:rsidRPr="003F08BF">
        <w:rPr>
          <w:rFonts w:ascii="Times New Roman" w:hAnsi="Times New Roman" w:cs="Times New Roman"/>
          <w:sz w:val="24"/>
          <w:szCs w:val="24"/>
        </w:rPr>
        <w:t xml:space="preserve"> using </w:t>
      </w:r>
      <w:proofErr w:type="spellStart"/>
      <w:r w:rsidRPr="003F08BF">
        <w:rPr>
          <w:rFonts w:ascii="Times New Roman" w:hAnsi="Times New Roman" w:cs="Times New Roman"/>
          <w:sz w:val="24"/>
          <w:szCs w:val="24"/>
        </w:rPr>
        <w:t>RobustScaler</w:t>
      </w:r>
      <w:proofErr w:type="spellEnd"/>
      <w:r w:rsidRPr="003F08BF">
        <w:rPr>
          <w:rFonts w:ascii="Times New Roman" w:hAnsi="Times New Roman" w:cs="Times New Roman"/>
          <w:sz w:val="24"/>
          <w:szCs w:val="24"/>
        </w:rPr>
        <w:t xml:space="preserve">. That transformed the data into a </w:t>
      </w:r>
      <w:proofErr w:type="spellStart"/>
      <w:r w:rsidRPr="003F08BF">
        <w:rPr>
          <w:rFonts w:ascii="Times New Roman" w:hAnsi="Times New Roman" w:cs="Times New Roman"/>
          <w:sz w:val="24"/>
          <w:szCs w:val="24"/>
        </w:rPr>
        <w:t>dataframe</w:t>
      </w:r>
      <w:proofErr w:type="spellEnd"/>
      <w:r w:rsidRPr="003F08BF">
        <w:rPr>
          <w:rFonts w:ascii="Times New Roman" w:hAnsi="Times New Roman" w:cs="Times New Roman"/>
          <w:sz w:val="24"/>
          <w:szCs w:val="24"/>
        </w:rPr>
        <w:t xml:space="preserve"> of normalized totals, together with the personal columns (gender, age, education, marital status, income).</w:t>
      </w:r>
      <w:r w:rsidR="00143B15">
        <w:rPr>
          <w:rFonts w:ascii="Times New Roman" w:hAnsi="Times New Roman" w:cs="Times New Roman"/>
          <w:sz w:val="24"/>
          <w:szCs w:val="24"/>
        </w:rPr>
        <w:t xml:space="preserve"> The personal columns were not scaled with </w:t>
      </w:r>
      <w:proofErr w:type="gramStart"/>
      <w:r w:rsidR="00143B15">
        <w:rPr>
          <w:rFonts w:ascii="Times New Roman" w:hAnsi="Times New Roman" w:cs="Times New Roman"/>
          <w:sz w:val="24"/>
          <w:szCs w:val="24"/>
        </w:rPr>
        <w:t>Robust, but</w:t>
      </w:r>
      <w:proofErr w:type="gramEnd"/>
      <w:r w:rsidR="00143B15">
        <w:rPr>
          <w:rFonts w:ascii="Times New Roman" w:hAnsi="Times New Roman" w:cs="Times New Roman"/>
          <w:sz w:val="24"/>
          <w:szCs w:val="24"/>
        </w:rPr>
        <w:t xml:space="preserve"> were used later when interpreting the clusters.</w:t>
      </w:r>
    </w:p>
    <w:p w14:paraId="4D450DC3" w14:textId="078ECA57" w:rsidR="00152F8D" w:rsidRDefault="00D332A2" w:rsidP="00152F8D">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78720" behindDoc="1" locked="0" layoutInCell="1" allowOverlap="1" wp14:anchorId="790F1907" wp14:editId="58169D05">
                <wp:simplePos x="0" y="0"/>
                <wp:positionH relativeFrom="column">
                  <wp:posOffset>-116840</wp:posOffset>
                </wp:positionH>
                <wp:positionV relativeFrom="paragraph">
                  <wp:posOffset>2856230</wp:posOffset>
                </wp:positionV>
                <wp:extent cx="1819275" cy="127000"/>
                <wp:effectExtent l="0" t="0" r="9525" b="6350"/>
                <wp:wrapTight wrapText="bothSides">
                  <wp:wrapPolygon edited="0">
                    <wp:start x="0" y="0"/>
                    <wp:lineTo x="0" y="19440"/>
                    <wp:lineTo x="21487" y="19440"/>
                    <wp:lineTo x="21487" y="0"/>
                    <wp:lineTo x="0" y="0"/>
                  </wp:wrapPolygon>
                </wp:wrapTight>
                <wp:docPr id="1601696598" name="Text Box 1"/>
                <wp:cNvGraphicFramePr/>
                <a:graphic xmlns:a="http://schemas.openxmlformats.org/drawingml/2006/main">
                  <a:graphicData uri="http://schemas.microsoft.com/office/word/2010/wordprocessingShape">
                    <wps:wsp>
                      <wps:cNvSpPr txBox="1"/>
                      <wps:spPr>
                        <a:xfrm>
                          <a:off x="0" y="0"/>
                          <a:ext cx="1819275" cy="127000"/>
                        </a:xfrm>
                        <a:prstGeom prst="rect">
                          <a:avLst/>
                        </a:prstGeom>
                        <a:solidFill>
                          <a:prstClr val="white"/>
                        </a:solidFill>
                        <a:ln>
                          <a:noFill/>
                        </a:ln>
                      </wps:spPr>
                      <wps:txbx>
                        <w:txbxContent>
                          <w:p w14:paraId="59AED89B" w14:textId="5BBCB89A"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5</w:t>
                            </w:r>
                            <w:r>
                              <w:rPr>
                                <w:rFonts w:ascii="Times New Roman" w:hAnsi="Times New Roman" w:cs="Times New Roman"/>
                                <w:b w:val="0"/>
                                <w:bCs w:val="0"/>
                                <w:i/>
                                <w:iCs/>
                                <w:color w:val="auto"/>
                                <w:sz w:val="16"/>
                                <w:szCs w:val="16"/>
                              </w:rPr>
                              <w:t>: Elbow Method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1907" id="_x0000_s1030" type="#_x0000_t202" style="position:absolute;left:0;text-align:left;margin-left:-9.2pt;margin-top:224.9pt;width:143.25pt;height:1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" stroked="f">
                <v:textbox inset="0,0,0,0">
                  <w:txbxContent>
                    <w:p w14:paraId="59AED89B" w14:textId="5BBCB89A"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5</w:t>
                      </w:r>
                      <w:r>
                        <w:rPr>
                          <w:rFonts w:ascii="Times New Roman" w:hAnsi="Times New Roman" w:cs="Times New Roman"/>
                          <w:b w:val="0"/>
                          <w:bCs w:val="0"/>
                          <w:i/>
                          <w:iCs/>
                          <w:color w:val="auto"/>
                          <w:sz w:val="16"/>
                          <w:szCs w:val="16"/>
                        </w:rPr>
                        <w:t>: Elbow Method results</w:t>
                      </w:r>
                    </w:p>
                  </w:txbxContent>
                </v:textbox>
                <w10:wrap type="tight"/>
              </v:shape>
            </w:pict>
          </mc:Fallback>
        </mc:AlternateContent>
      </w:r>
      <w:r>
        <w:rPr>
          <w:noProof/>
        </w:rPr>
        <mc:AlternateContent>
          <mc:Choice Requires="wps">
            <w:drawing>
              <wp:anchor distT="0" distB="0" distL="114300" distR="114300" simplePos="0" relativeHeight="251680768" behindDoc="1" locked="0" layoutInCell="1" allowOverlap="1" wp14:anchorId="4E255B2A" wp14:editId="3EBEC922">
                <wp:simplePos x="0" y="0"/>
                <wp:positionH relativeFrom="column">
                  <wp:posOffset>1492885</wp:posOffset>
                </wp:positionH>
                <wp:positionV relativeFrom="paragraph">
                  <wp:posOffset>2866641</wp:posOffset>
                </wp:positionV>
                <wp:extent cx="2136140" cy="635"/>
                <wp:effectExtent l="0" t="0" r="0" b="0"/>
                <wp:wrapTight wrapText="bothSides">
                  <wp:wrapPolygon edited="0">
                    <wp:start x="0" y="0"/>
                    <wp:lineTo x="0" y="21600"/>
                    <wp:lineTo x="21600" y="21600"/>
                    <wp:lineTo x="21600" y="0"/>
                  </wp:wrapPolygon>
                </wp:wrapTight>
                <wp:docPr id="1704787376" name="Text Box 1"/>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61CA344C" w14:textId="06F4F47C"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6: Silhouette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55B2A" id="_x0000_s1031" type="#_x0000_t202" style="position:absolute;left:0;text-align:left;margin-left:117.55pt;margin-top:225.7pt;width:168.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5I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dnM7+0ghSbHbm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" stroked="f">
                <v:textbox style="mso-fit-shape-to-text:t" inset="0,0,0,0">
                  <w:txbxContent>
                    <w:p w14:paraId="61CA344C" w14:textId="06F4F47C"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6: Silhouette scores</w:t>
                      </w:r>
                    </w:p>
                  </w:txbxContent>
                </v:textbox>
                <w10:wrap type="tight"/>
              </v:shape>
            </w:pict>
          </mc:Fallback>
        </mc:AlternateContent>
      </w:r>
      <w:r w:rsidRPr="003F08BF">
        <w:rPr>
          <w:rFonts w:ascii="Times New Roman" w:hAnsi="Times New Roman" w:cs="Times New Roman"/>
          <w:noProof/>
          <w:sz w:val="24"/>
          <w:szCs w:val="24"/>
          <w:lang w:val="en-US"/>
        </w:rPr>
        <w:drawing>
          <wp:anchor distT="0" distB="0" distL="114300" distR="114300" simplePos="0" relativeHeight="251672576" behindDoc="1" locked="0" layoutInCell="1" allowOverlap="1" wp14:anchorId="4AD62A60" wp14:editId="47BB9AED">
            <wp:simplePos x="0" y="0"/>
            <wp:positionH relativeFrom="column">
              <wp:posOffset>1804735</wp:posOffset>
            </wp:positionH>
            <wp:positionV relativeFrom="paragraph">
              <wp:posOffset>1654616</wp:posOffset>
            </wp:positionV>
            <wp:extent cx="1466215" cy="1119505"/>
            <wp:effectExtent l="0" t="0" r="635" b="4445"/>
            <wp:wrapTopAndBottom/>
            <wp:docPr id="92296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9447" name=""/>
                    <pic:cNvPicPr/>
                  </pic:nvPicPr>
                  <pic:blipFill>
                    <a:blip r:embed="rId13">
                      <a:extLst>
                        <a:ext uri="{28A0092B-C50C-407E-A947-70E740481C1C}">
                          <a14:useLocalDpi xmlns:a14="http://schemas.microsoft.com/office/drawing/2010/main" val="0"/>
                        </a:ext>
                      </a:extLst>
                    </a:blip>
                    <a:stretch>
                      <a:fillRect/>
                    </a:stretch>
                  </pic:blipFill>
                  <pic:spPr>
                    <a:xfrm>
                      <a:off x="0" y="0"/>
                      <a:ext cx="1466215" cy="1119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102DF626" wp14:editId="16EE3C4A">
                <wp:simplePos x="0" y="0"/>
                <wp:positionH relativeFrom="column">
                  <wp:posOffset>3234690</wp:posOffset>
                </wp:positionH>
                <wp:positionV relativeFrom="paragraph">
                  <wp:posOffset>2874516</wp:posOffset>
                </wp:positionV>
                <wp:extent cx="1845310" cy="635"/>
                <wp:effectExtent l="0" t="0" r="0" b="0"/>
                <wp:wrapSquare wrapText="bothSides"/>
                <wp:docPr id="239071510" name="Text Box 1"/>
                <wp:cNvGraphicFramePr/>
                <a:graphic xmlns:a="http://schemas.openxmlformats.org/drawingml/2006/main">
                  <a:graphicData uri="http://schemas.microsoft.com/office/word/2010/wordprocessingShape">
                    <wps:wsp>
                      <wps:cNvSpPr txBox="1"/>
                      <wps:spPr>
                        <a:xfrm>
                          <a:off x="0" y="0"/>
                          <a:ext cx="1845310" cy="635"/>
                        </a:xfrm>
                        <a:prstGeom prst="rect">
                          <a:avLst/>
                        </a:prstGeom>
                        <a:solidFill>
                          <a:prstClr val="white"/>
                        </a:solidFill>
                        <a:ln>
                          <a:noFill/>
                        </a:ln>
                      </wps:spPr>
                      <wps:txbx>
                        <w:txbxContent>
                          <w:p w14:paraId="4FF8DBDB" w14:textId="5420A7B4"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 xml:space="preserve">Figure 7: </w:t>
                            </w:r>
                            <w:proofErr w:type="spellStart"/>
                            <w:r w:rsidRPr="00152F8D">
                              <w:rPr>
                                <w:rFonts w:ascii="Times New Roman" w:hAnsi="Times New Roman" w:cs="Times New Roman"/>
                                <w:b w:val="0"/>
                                <w:bCs w:val="0"/>
                                <w:i/>
                                <w:iCs/>
                                <w:color w:val="auto"/>
                                <w:sz w:val="16"/>
                                <w:szCs w:val="16"/>
                              </w:rPr>
                              <w:t>Calinski-Harabasz</w:t>
                            </w:r>
                            <w:proofErr w:type="spellEnd"/>
                            <w:r w:rsidRPr="00152F8D">
                              <w:rPr>
                                <w:rFonts w:ascii="Times New Roman" w:hAnsi="Times New Roman" w:cs="Times New Roman"/>
                                <w:b w:val="0"/>
                                <w:bCs w:val="0"/>
                                <w:i/>
                                <w:iCs/>
                                <w:color w:val="auto"/>
                                <w:sz w:val="16"/>
                                <w:szCs w:val="16"/>
                              </w:rPr>
                              <w:t xml:space="preserve"> vs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DF626" id="_x0000_s1032" type="#_x0000_t202" style="position:absolute;left:0;text-align:left;margin-left:254.7pt;margin-top:226.35pt;width:145.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HE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" stroked="f">
                <v:textbox style="mso-fit-shape-to-text:t" inset="0,0,0,0">
                  <w:txbxContent>
                    <w:p w14:paraId="4FF8DBDB" w14:textId="5420A7B4"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 xml:space="preserve">Figure 7: </w:t>
                      </w:r>
                      <w:proofErr w:type="spellStart"/>
                      <w:r w:rsidRPr="00152F8D">
                        <w:rPr>
                          <w:rFonts w:ascii="Times New Roman" w:hAnsi="Times New Roman" w:cs="Times New Roman"/>
                          <w:b w:val="0"/>
                          <w:bCs w:val="0"/>
                          <w:i/>
                          <w:iCs/>
                          <w:color w:val="auto"/>
                          <w:sz w:val="16"/>
                          <w:szCs w:val="16"/>
                        </w:rPr>
                        <w:t>Calinski-Harabasz</w:t>
                      </w:r>
                      <w:proofErr w:type="spellEnd"/>
                      <w:r w:rsidRPr="00152F8D">
                        <w:rPr>
                          <w:rFonts w:ascii="Times New Roman" w:hAnsi="Times New Roman" w:cs="Times New Roman"/>
                          <w:b w:val="0"/>
                          <w:bCs w:val="0"/>
                          <w:i/>
                          <w:iCs/>
                          <w:color w:val="auto"/>
                          <w:sz w:val="16"/>
                          <w:szCs w:val="16"/>
                        </w:rPr>
                        <w:t xml:space="preserve"> vs k</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396A1D5B" wp14:editId="06CC750D">
                <wp:simplePos x="0" y="0"/>
                <wp:positionH relativeFrom="column">
                  <wp:posOffset>4900040</wp:posOffset>
                </wp:positionH>
                <wp:positionV relativeFrom="paragraph">
                  <wp:posOffset>2866696</wp:posOffset>
                </wp:positionV>
                <wp:extent cx="1501140" cy="156210"/>
                <wp:effectExtent l="0" t="0" r="3810" b="0"/>
                <wp:wrapTopAndBottom/>
                <wp:docPr id="1356461236" name="Text Box 1"/>
                <wp:cNvGraphicFramePr/>
                <a:graphic xmlns:a="http://schemas.openxmlformats.org/drawingml/2006/main">
                  <a:graphicData uri="http://schemas.microsoft.com/office/word/2010/wordprocessingShape">
                    <wps:wsp>
                      <wps:cNvSpPr txBox="1"/>
                      <wps:spPr>
                        <a:xfrm>
                          <a:off x="0" y="0"/>
                          <a:ext cx="1501140" cy="156210"/>
                        </a:xfrm>
                        <a:prstGeom prst="rect">
                          <a:avLst/>
                        </a:prstGeom>
                        <a:solidFill>
                          <a:prstClr val="white"/>
                        </a:solidFill>
                        <a:ln>
                          <a:noFill/>
                        </a:ln>
                      </wps:spPr>
                      <wps:txbx>
                        <w:txbxContent>
                          <w:p w14:paraId="574C42B5" w14:textId="655B4307"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8: Davies-Bouldin vs k</w:t>
                            </w:r>
                          </w:p>
                          <w:p w14:paraId="03EC3E7D" w14:textId="77777777" w:rsidR="00152F8D" w:rsidRDefault="00152F8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1D5B" id="_x0000_s1033" type="#_x0000_t202" style="position:absolute;left:0;text-align:left;margin-left:385.85pt;margin-top:225.7pt;width:118.2pt;height:1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" stroked="f">
                <v:textbox inset="0,0,0,0">
                  <w:txbxContent>
                    <w:p w14:paraId="574C42B5" w14:textId="655B4307" w:rsidR="00152F8D" w:rsidRPr="00152F8D" w:rsidRDefault="00152F8D" w:rsidP="00152F8D">
                      <w:pPr>
                        <w:pStyle w:val="Caption"/>
                        <w:jc w:val="center"/>
                        <w:rPr>
                          <w:rFonts w:ascii="Times New Roman" w:hAnsi="Times New Roman" w:cs="Times New Roman"/>
                          <w:b w:val="0"/>
                          <w:bCs w:val="0"/>
                          <w:i/>
                          <w:iCs/>
                          <w:color w:val="auto"/>
                          <w:sz w:val="16"/>
                          <w:szCs w:val="16"/>
                        </w:rPr>
                      </w:pPr>
                      <w:r w:rsidRPr="00152F8D">
                        <w:rPr>
                          <w:rFonts w:ascii="Times New Roman" w:hAnsi="Times New Roman" w:cs="Times New Roman"/>
                          <w:b w:val="0"/>
                          <w:bCs w:val="0"/>
                          <w:i/>
                          <w:iCs/>
                          <w:color w:val="auto"/>
                          <w:sz w:val="16"/>
                          <w:szCs w:val="16"/>
                        </w:rPr>
                        <w:t>Figure 8: Davies-Bouldin vs k</w:t>
                      </w:r>
                    </w:p>
                    <w:p w14:paraId="03EC3E7D" w14:textId="77777777" w:rsidR="00152F8D" w:rsidRDefault="00152F8D"/>
                  </w:txbxContent>
                </v:textbox>
                <w10:wrap type="topAndBottom"/>
              </v:shape>
            </w:pict>
          </mc:Fallback>
        </mc:AlternateContent>
      </w:r>
      <w:r w:rsidRPr="003F08BF">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091F6902" wp14:editId="0CC35F6C">
            <wp:simplePos x="0" y="0"/>
            <wp:positionH relativeFrom="column">
              <wp:posOffset>3399155</wp:posOffset>
            </wp:positionH>
            <wp:positionV relativeFrom="paragraph">
              <wp:posOffset>1600835</wp:posOffset>
            </wp:positionV>
            <wp:extent cx="1487170" cy="1166495"/>
            <wp:effectExtent l="0" t="0" r="0" b="0"/>
            <wp:wrapTight wrapText="bothSides">
              <wp:wrapPolygon edited="0">
                <wp:start x="0" y="0"/>
                <wp:lineTo x="0" y="21165"/>
                <wp:lineTo x="21305" y="21165"/>
                <wp:lineTo x="21305" y="0"/>
                <wp:lineTo x="0" y="0"/>
              </wp:wrapPolygon>
            </wp:wrapTight>
            <wp:docPr id="14853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37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87170" cy="1166495"/>
                    </a:xfrm>
                    <a:prstGeom prst="rect">
                      <a:avLst/>
                    </a:prstGeom>
                  </pic:spPr>
                </pic:pic>
              </a:graphicData>
            </a:graphic>
            <wp14:sizeRelH relativeFrom="margin">
              <wp14:pctWidth>0</wp14:pctWidth>
            </wp14:sizeRelH>
            <wp14:sizeRelV relativeFrom="margin">
              <wp14:pctHeight>0</wp14:pctHeight>
            </wp14:sizeRelV>
          </wp:anchor>
        </w:drawing>
      </w:r>
      <w:r w:rsidRPr="003F08BF">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6233106A" wp14:editId="203DA242">
            <wp:simplePos x="0" y="0"/>
            <wp:positionH relativeFrom="margin">
              <wp:posOffset>4847590</wp:posOffset>
            </wp:positionH>
            <wp:positionV relativeFrom="paragraph">
              <wp:posOffset>1670050</wp:posOffset>
            </wp:positionV>
            <wp:extent cx="1479550" cy="1187450"/>
            <wp:effectExtent l="0" t="0" r="6350" b="0"/>
            <wp:wrapSquare wrapText="bothSides"/>
            <wp:docPr id="12865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528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9550" cy="1187450"/>
                    </a:xfrm>
                    <a:prstGeom prst="rect">
                      <a:avLst/>
                    </a:prstGeom>
                  </pic:spPr>
                </pic:pic>
              </a:graphicData>
            </a:graphic>
            <wp14:sizeRelH relativeFrom="margin">
              <wp14:pctWidth>0</wp14:pctWidth>
            </wp14:sizeRelH>
            <wp14:sizeRelV relativeFrom="margin">
              <wp14:pctHeight>0</wp14:pctHeight>
            </wp14:sizeRelV>
          </wp:anchor>
        </w:drawing>
      </w:r>
      <w:r w:rsidR="003F08BF" w:rsidRPr="003F08BF">
        <w:rPr>
          <w:rFonts w:ascii="Times New Roman" w:hAnsi="Times New Roman" w:cs="Times New Roman"/>
          <w:sz w:val="24"/>
          <w:szCs w:val="24"/>
        </w:rPr>
        <w:tab/>
        <w:t xml:space="preserve">Among the graph methods used to establish the final number of personas (k = nr of clusters) we </w:t>
      </w:r>
      <w:r w:rsidR="009D718D" w:rsidRPr="003F08BF">
        <w:rPr>
          <w:rFonts w:ascii="Times New Roman" w:hAnsi="Times New Roman" w:cs="Times New Roman"/>
          <w:sz w:val="24"/>
          <w:szCs w:val="24"/>
        </w:rPr>
        <w:t>enumerate</w:t>
      </w:r>
      <w:r w:rsidR="003F08BF" w:rsidRPr="003F08BF">
        <w:rPr>
          <w:rFonts w:ascii="Times New Roman" w:hAnsi="Times New Roman" w:cs="Times New Roman"/>
          <w:sz w:val="24"/>
          <w:szCs w:val="24"/>
        </w:rPr>
        <w:t xml:space="preserve"> elbow method</w:t>
      </w:r>
      <w:r w:rsidR="009D718D">
        <w:rPr>
          <w:rFonts w:ascii="Times New Roman" w:hAnsi="Times New Roman" w:cs="Times New Roman"/>
          <w:sz w:val="24"/>
          <w:szCs w:val="24"/>
        </w:rPr>
        <w:t xml:space="preserve"> </w:t>
      </w:r>
      <w:r w:rsidR="003F08BF" w:rsidRPr="003F08BF">
        <w:rPr>
          <w:rFonts w:ascii="Times New Roman" w:hAnsi="Times New Roman" w:cs="Times New Roman"/>
          <w:sz w:val="24"/>
          <w:szCs w:val="24"/>
        </w:rPr>
        <w:t xml:space="preserve">(Fig. 5), silhouette </w:t>
      </w:r>
      <w:r w:rsidR="009D718D" w:rsidRPr="003F08BF">
        <w:rPr>
          <w:rFonts w:ascii="Times New Roman" w:hAnsi="Times New Roman" w:cs="Times New Roman"/>
          <w:sz w:val="24"/>
          <w:szCs w:val="24"/>
        </w:rPr>
        <w:t>score (</w:t>
      </w:r>
      <w:r w:rsidR="003F08BF" w:rsidRPr="003F08BF">
        <w:rPr>
          <w:rFonts w:ascii="Times New Roman" w:hAnsi="Times New Roman" w:cs="Times New Roman"/>
          <w:sz w:val="24"/>
          <w:szCs w:val="24"/>
        </w:rPr>
        <w:t xml:space="preserve">Fig. 6), </w:t>
      </w:r>
      <w:proofErr w:type="spellStart"/>
      <w:r w:rsidR="003F08BF" w:rsidRPr="003F08BF">
        <w:rPr>
          <w:rFonts w:ascii="Times New Roman" w:hAnsi="Times New Roman" w:cs="Times New Roman"/>
          <w:sz w:val="24"/>
          <w:szCs w:val="24"/>
        </w:rPr>
        <w:t>Calinski-</w:t>
      </w:r>
      <w:r w:rsidR="009D718D" w:rsidRPr="003F08BF">
        <w:rPr>
          <w:rFonts w:ascii="Times New Roman" w:hAnsi="Times New Roman" w:cs="Times New Roman"/>
          <w:sz w:val="24"/>
          <w:szCs w:val="24"/>
        </w:rPr>
        <w:t>Harabasz</w:t>
      </w:r>
      <w:proofErr w:type="spellEnd"/>
      <w:r w:rsidR="009D718D" w:rsidRPr="003F08BF">
        <w:rPr>
          <w:rFonts w:ascii="Times New Roman" w:hAnsi="Times New Roman" w:cs="Times New Roman"/>
          <w:sz w:val="24"/>
          <w:szCs w:val="24"/>
        </w:rPr>
        <w:t xml:space="preserve"> (</w:t>
      </w:r>
      <w:r w:rsidR="003F08BF" w:rsidRPr="003F08BF">
        <w:rPr>
          <w:rFonts w:ascii="Times New Roman" w:hAnsi="Times New Roman" w:cs="Times New Roman"/>
          <w:sz w:val="24"/>
          <w:szCs w:val="24"/>
        </w:rPr>
        <w:t>Fig. 7), and Davies-</w:t>
      </w:r>
      <w:r w:rsidR="009D718D" w:rsidRPr="003F08BF">
        <w:rPr>
          <w:rFonts w:ascii="Times New Roman" w:hAnsi="Times New Roman" w:cs="Times New Roman"/>
          <w:sz w:val="24"/>
          <w:szCs w:val="24"/>
        </w:rPr>
        <w:t>Bouldin (</w:t>
      </w:r>
      <w:r w:rsidR="009D718D">
        <w:rPr>
          <w:rFonts w:ascii="Times New Roman" w:hAnsi="Times New Roman" w:cs="Times New Roman"/>
          <w:sz w:val="24"/>
          <w:szCs w:val="24"/>
        </w:rPr>
        <w:t>F</w:t>
      </w:r>
      <w:r w:rsidR="003F08BF" w:rsidRPr="003F08BF">
        <w:rPr>
          <w:rFonts w:ascii="Times New Roman" w:hAnsi="Times New Roman" w:cs="Times New Roman"/>
          <w:sz w:val="24"/>
          <w:szCs w:val="24"/>
        </w:rPr>
        <w:t xml:space="preserve">ig. 8). </w:t>
      </w:r>
      <w:r w:rsidR="003F08BF" w:rsidRPr="003F08BF">
        <w:rPr>
          <w:rFonts w:ascii="Times New Roman" w:hAnsi="Times New Roman" w:cs="Times New Roman"/>
          <w:sz w:val="24"/>
          <w:szCs w:val="24"/>
          <w:lang w:val="en-US"/>
        </w:rPr>
        <w:t xml:space="preserve">The internal validity indices showed mixed but informative patterns across different values of k. The </w:t>
      </w:r>
      <w:proofErr w:type="spellStart"/>
      <w:r w:rsidR="003F08BF" w:rsidRPr="003F08BF">
        <w:rPr>
          <w:rFonts w:ascii="Times New Roman" w:hAnsi="Times New Roman" w:cs="Times New Roman"/>
          <w:sz w:val="24"/>
          <w:szCs w:val="24"/>
          <w:lang w:val="en-US"/>
        </w:rPr>
        <w:t>Calinski</w:t>
      </w:r>
      <w:proofErr w:type="spellEnd"/>
      <w:r w:rsidR="003F08BF" w:rsidRPr="003F08BF">
        <w:rPr>
          <w:rFonts w:ascii="Times New Roman" w:hAnsi="Times New Roman" w:cs="Times New Roman"/>
          <w:sz w:val="24"/>
          <w:szCs w:val="24"/>
          <w:lang w:val="en-US"/>
        </w:rPr>
        <w:t>–</w:t>
      </w:r>
      <w:proofErr w:type="spellStart"/>
      <w:r w:rsidR="003F08BF" w:rsidRPr="003F08BF">
        <w:rPr>
          <w:rFonts w:ascii="Times New Roman" w:hAnsi="Times New Roman" w:cs="Times New Roman"/>
          <w:sz w:val="24"/>
          <w:szCs w:val="24"/>
          <w:lang w:val="en-US"/>
        </w:rPr>
        <w:t>Harabasz</w:t>
      </w:r>
      <w:proofErr w:type="spellEnd"/>
      <w:r w:rsidR="003F08BF" w:rsidRPr="003F08BF">
        <w:rPr>
          <w:rFonts w:ascii="Times New Roman" w:hAnsi="Times New Roman" w:cs="Times New Roman"/>
          <w:sz w:val="24"/>
          <w:szCs w:val="24"/>
          <w:lang w:val="en-US"/>
        </w:rPr>
        <w:t xml:space="preserve"> (CH) index was relatively high for k = 2 and increased again for solutions with 5–8 clusters, with local peaks at k = 5 and k = 8, suggesting that more granular partitions can improve between-cluster separation. In contrast, the Davies–Bouldin (DB) index was lowest for k = 2 and increased for larger k, with comparatively </w:t>
      </w:r>
      <w:r w:rsidR="009D718D" w:rsidRPr="003F08BF">
        <w:rPr>
          <w:rFonts w:ascii="Times New Roman" w:hAnsi="Times New Roman" w:cs="Times New Roman"/>
          <w:sz w:val="24"/>
          <w:szCs w:val="24"/>
          <w:lang w:val="en-US"/>
        </w:rPr>
        <w:t>favorable</w:t>
      </w:r>
      <w:r w:rsidR="003F08BF" w:rsidRPr="003F08BF">
        <w:rPr>
          <w:rFonts w:ascii="Times New Roman" w:hAnsi="Times New Roman" w:cs="Times New Roman"/>
          <w:sz w:val="24"/>
          <w:szCs w:val="24"/>
          <w:lang w:val="en-US"/>
        </w:rPr>
        <w:t xml:space="preserve"> values around k = 4–5. Taken together with the elbow plot</w:t>
      </w:r>
      <w:r>
        <w:rPr>
          <w:rFonts w:ascii="Times New Roman" w:hAnsi="Times New Roman" w:cs="Times New Roman"/>
          <w:sz w:val="24"/>
          <w:szCs w:val="24"/>
          <w:lang w:val="en-US"/>
        </w:rPr>
        <w:t xml:space="preserve">, </w:t>
      </w:r>
      <w:r w:rsidR="003F08BF" w:rsidRPr="003F08BF">
        <w:rPr>
          <w:rFonts w:ascii="Times New Roman" w:hAnsi="Times New Roman" w:cs="Times New Roman"/>
          <w:sz w:val="24"/>
          <w:szCs w:val="24"/>
          <w:lang w:val="en-US"/>
        </w:rPr>
        <w:t>we focused on a 4–5 cluster solution and ultimately retained the 4-cluster model</w:t>
      </w:r>
      <w:r>
        <w:rPr>
          <w:rFonts w:ascii="Times New Roman" w:hAnsi="Times New Roman" w:cs="Times New Roman"/>
          <w:sz w:val="24"/>
          <w:szCs w:val="24"/>
          <w:lang w:val="en-US"/>
        </w:rPr>
        <w:t>.</w:t>
      </w:r>
    </w:p>
    <w:p w14:paraId="157CA1C4" w14:textId="23DA44D1" w:rsidR="003F08BF" w:rsidRPr="00D332A2" w:rsidRDefault="00D332A2" w:rsidP="00D332A2">
      <w:pPr>
        <w:ind w:firstLine="720"/>
        <w:jc w:val="both"/>
        <w:rPr>
          <w:rFonts w:ascii="Times New Roman" w:hAnsi="Times New Roman" w:cs="Times New Roman"/>
          <w:sz w:val="24"/>
          <w:szCs w:val="24"/>
          <w:lang w:val="en-US"/>
        </w:rPr>
      </w:pPr>
      <w:r w:rsidRPr="003F08BF">
        <w:rPr>
          <w:rFonts w:ascii="Times New Roman" w:hAnsi="Times New Roman" w:cs="Times New Roman"/>
          <w:noProof/>
          <w:sz w:val="24"/>
          <w:szCs w:val="24"/>
          <w:lang w:val="en-US"/>
        </w:rPr>
        <w:drawing>
          <wp:anchor distT="0" distB="0" distL="114300" distR="114300" simplePos="0" relativeHeight="251673600" behindDoc="1" locked="0" layoutInCell="1" allowOverlap="1" wp14:anchorId="61EEAFB3" wp14:editId="34F7DB17">
            <wp:simplePos x="0" y="0"/>
            <wp:positionH relativeFrom="margin">
              <wp:align>left</wp:align>
            </wp:positionH>
            <wp:positionV relativeFrom="paragraph">
              <wp:posOffset>4445</wp:posOffset>
            </wp:positionV>
            <wp:extent cx="1564005" cy="1246505"/>
            <wp:effectExtent l="0" t="0" r="0" b="0"/>
            <wp:wrapTight wrapText="bothSides">
              <wp:wrapPolygon edited="0">
                <wp:start x="0" y="0"/>
                <wp:lineTo x="0" y="21127"/>
                <wp:lineTo x="21311" y="21127"/>
                <wp:lineTo x="21311" y="0"/>
                <wp:lineTo x="0" y="0"/>
              </wp:wrapPolygon>
            </wp:wrapTight>
            <wp:docPr id="188689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609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4005" cy="1246505"/>
                    </a:xfrm>
                    <a:prstGeom prst="rect">
                      <a:avLst/>
                    </a:prstGeom>
                  </pic:spPr>
                </pic:pic>
              </a:graphicData>
            </a:graphic>
            <wp14:sizeRelH relativeFrom="margin">
              <wp14:pctWidth>0</wp14:pctWidth>
            </wp14:sizeRelH>
            <wp14:sizeRelV relativeFrom="margin">
              <wp14:pctHeight>0</wp14:pctHeight>
            </wp14:sizeRelV>
          </wp:anchor>
        </w:drawing>
      </w:r>
      <w:r w:rsidR="00143B15">
        <w:rPr>
          <w:rFonts w:ascii="Times New Roman" w:hAnsi="Times New Roman" w:cs="Times New Roman"/>
          <w:sz w:val="24"/>
          <w:szCs w:val="24"/>
          <w:lang w:val="en-US"/>
        </w:rPr>
        <w:t>Inside clustering, we chose 5 personal columns and 8 robust totals from the questionnaires</w:t>
      </w:r>
      <w:r w:rsidR="00C2725F">
        <w:rPr>
          <w:rFonts w:ascii="Times New Roman" w:hAnsi="Times New Roman" w:cs="Times New Roman"/>
          <w:sz w:val="24"/>
          <w:szCs w:val="24"/>
          <w:lang w:val="en-US"/>
        </w:rPr>
        <w:t xml:space="preserve">. </w:t>
      </w:r>
      <w:r w:rsidR="00947486" w:rsidRPr="00947486">
        <w:rPr>
          <w:rFonts w:ascii="Times New Roman" w:hAnsi="Times New Roman" w:cs="Times New Roman"/>
          <w:sz w:val="24"/>
          <w:szCs w:val="24"/>
        </w:rPr>
        <w:t xml:space="preserve">We used K-Medoids because our dataset contains non-normal distributions and variables measured on ordinal or bounded scales (psychological questionnaire totals). </w:t>
      </w:r>
      <w:r w:rsidR="00152F8D">
        <w:rPr>
          <w:rFonts w:ascii="Times New Roman" w:hAnsi="Times New Roman" w:cs="Times New Roman"/>
          <w:sz w:val="24"/>
          <w:szCs w:val="24"/>
        </w:rPr>
        <w:t>Whilst</w:t>
      </w:r>
      <w:r w:rsidR="00947486">
        <w:rPr>
          <w:rFonts w:ascii="Times New Roman" w:hAnsi="Times New Roman" w:cs="Times New Roman"/>
          <w:sz w:val="24"/>
          <w:szCs w:val="24"/>
        </w:rPr>
        <w:t xml:space="preserve"> </w:t>
      </w:r>
      <w:r w:rsidR="00947486" w:rsidRPr="00947486">
        <w:rPr>
          <w:rFonts w:ascii="Times New Roman" w:hAnsi="Times New Roman" w:cs="Times New Roman"/>
          <w:sz w:val="24"/>
          <w:szCs w:val="24"/>
        </w:rPr>
        <w:t>K-Means is sensitive to outliers and relies on Euclidean distance around a mean, K-Medoids</w:t>
      </w:r>
      <w:r w:rsidR="00947486">
        <w:rPr>
          <w:rFonts w:ascii="Times New Roman" w:hAnsi="Times New Roman" w:cs="Times New Roman"/>
          <w:sz w:val="24"/>
          <w:szCs w:val="24"/>
        </w:rPr>
        <w:t xml:space="preserve"> </w:t>
      </w:r>
      <w:r w:rsidR="00947486" w:rsidRPr="00947486">
        <w:rPr>
          <w:rFonts w:ascii="Times New Roman" w:hAnsi="Times New Roman" w:cs="Times New Roman"/>
          <w:sz w:val="24"/>
          <w:szCs w:val="24"/>
        </w:rPr>
        <w:t>is more robust because it chooses actual data points as cluster centers and minimizes distances without being distorted by extreme values.</w:t>
      </w:r>
    </w:p>
    <w:p w14:paraId="5AE24CB4" w14:textId="1967B51D" w:rsidR="00FC0C12" w:rsidRPr="00152F8D" w:rsidRDefault="00C2725F" w:rsidP="00152F8D">
      <w:pPr>
        <w:ind w:firstLine="720"/>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7152" behindDoc="1" locked="0" layoutInCell="1" allowOverlap="1" wp14:anchorId="0F3B7E81" wp14:editId="3139E95E">
                <wp:simplePos x="0" y="0"/>
                <wp:positionH relativeFrom="margin">
                  <wp:align>right</wp:align>
                </wp:positionH>
                <wp:positionV relativeFrom="paragraph">
                  <wp:posOffset>2280920</wp:posOffset>
                </wp:positionV>
                <wp:extent cx="1222375" cy="635"/>
                <wp:effectExtent l="0" t="0" r="0" b="0"/>
                <wp:wrapTight wrapText="bothSides">
                  <wp:wrapPolygon edited="0">
                    <wp:start x="0" y="0"/>
                    <wp:lineTo x="0" y="17609"/>
                    <wp:lineTo x="21207" y="17609"/>
                    <wp:lineTo x="21207" y="0"/>
                    <wp:lineTo x="0" y="0"/>
                  </wp:wrapPolygon>
                </wp:wrapTight>
                <wp:docPr id="1651014035" name="Text Box 1"/>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471151A" w14:textId="2805E6D5"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12: t-SNE in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B7E81" id="_x0000_s1034" type="#_x0000_t202" style="position:absolute;left:0;text-align:left;margin-left:45.05pt;margin-top:179.6pt;width:96.25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aGg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" stroked="f">
                <v:textbox style="mso-fit-shape-to-text:t" inset="0,0,0,0">
                  <w:txbxContent>
                    <w:p w14:paraId="0471151A" w14:textId="2805E6D5"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12: t-SNE in 2D</w:t>
                      </w:r>
                    </w:p>
                  </w:txbxContent>
                </v:textbox>
                <w10:wrap type="tight" anchorx="margin"/>
              </v:shape>
            </w:pict>
          </mc:Fallback>
        </mc:AlternateContent>
      </w:r>
      <w:r>
        <w:rPr>
          <w:noProof/>
        </w:rPr>
        <mc:AlternateContent>
          <mc:Choice Requires="wps">
            <w:drawing>
              <wp:anchor distT="0" distB="0" distL="114300" distR="114300" simplePos="0" relativeHeight="251691008" behindDoc="1" locked="0" layoutInCell="1" allowOverlap="1" wp14:anchorId="462B7D46" wp14:editId="709D7C63">
                <wp:simplePos x="0" y="0"/>
                <wp:positionH relativeFrom="column">
                  <wp:posOffset>3214492</wp:posOffset>
                </wp:positionH>
                <wp:positionV relativeFrom="paragraph">
                  <wp:posOffset>2259897</wp:posOffset>
                </wp:positionV>
                <wp:extent cx="1600835" cy="635"/>
                <wp:effectExtent l="0" t="0" r="0" b="0"/>
                <wp:wrapTight wrapText="bothSides">
                  <wp:wrapPolygon edited="0">
                    <wp:start x="0" y="0"/>
                    <wp:lineTo x="0" y="21600"/>
                    <wp:lineTo x="21600" y="21600"/>
                    <wp:lineTo x="21600" y="0"/>
                  </wp:wrapPolygon>
                </wp:wrapTight>
                <wp:docPr id="2109644233" name="Text Box 1"/>
                <wp:cNvGraphicFramePr/>
                <a:graphic xmlns:a="http://schemas.openxmlformats.org/drawingml/2006/main">
                  <a:graphicData uri="http://schemas.microsoft.com/office/word/2010/wordprocessingShape">
                    <wps:wsp>
                      <wps:cNvSpPr txBox="1"/>
                      <wps:spPr>
                        <a:xfrm>
                          <a:off x="0" y="0"/>
                          <a:ext cx="1600835" cy="635"/>
                        </a:xfrm>
                        <a:prstGeom prst="rect">
                          <a:avLst/>
                        </a:prstGeom>
                        <a:solidFill>
                          <a:prstClr val="white"/>
                        </a:solidFill>
                        <a:ln>
                          <a:noFill/>
                        </a:ln>
                      </wps:spPr>
                      <wps:txbx>
                        <w:txbxContent>
                          <w:p w14:paraId="1F158B64" w14:textId="7DA362B8" w:rsidR="009D718D" w:rsidRPr="009D718D" w:rsidRDefault="009D718D" w:rsidP="009D718D">
                            <w:pPr>
                              <w:pStyle w:val="Caption"/>
                              <w:jc w:val="center"/>
                              <w:rPr>
                                <w:rFonts w:ascii="Times New Roman" w:hAnsi="Times New Roman" w:cs="Times New Roman"/>
                                <w:b w:val="0"/>
                                <w:bCs w:val="0"/>
                                <w:i/>
                                <w:iCs/>
                                <w:noProof/>
                                <w:color w:val="auto"/>
                                <w:sz w:val="16"/>
                                <w:szCs w:val="16"/>
                              </w:rPr>
                            </w:pPr>
                            <w:r w:rsidRPr="009D718D">
                              <w:rPr>
                                <w:rFonts w:ascii="Times New Roman" w:hAnsi="Times New Roman" w:cs="Times New Roman"/>
                                <w:b w:val="0"/>
                                <w:bCs w:val="0"/>
                                <w:i/>
                                <w:iCs/>
                                <w:color w:val="auto"/>
                                <w:sz w:val="16"/>
                                <w:szCs w:val="16"/>
                              </w:rPr>
                              <w:t>Figure 1</w:t>
                            </w:r>
                            <w:r w:rsidR="00C2725F">
                              <w:rPr>
                                <w:rFonts w:ascii="Times New Roman" w:hAnsi="Times New Roman" w:cs="Times New Roman"/>
                                <w:b w:val="0"/>
                                <w:bCs w:val="0"/>
                                <w:i/>
                                <w:iCs/>
                                <w:color w:val="auto"/>
                                <w:sz w:val="16"/>
                                <w:szCs w:val="16"/>
                              </w:rPr>
                              <w:t>1</w:t>
                            </w:r>
                            <w:r w:rsidRPr="009D718D">
                              <w:rPr>
                                <w:rFonts w:ascii="Times New Roman" w:hAnsi="Times New Roman" w:cs="Times New Roman"/>
                                <w:b w:val="0"/>
                                <w:bCs w:val="0"/>
                                <w:i/>
                                <w:iCs/>
                                <w:color w:val="auto"/>
                                <w:sz w:val="16"/>
                                <w:szCs w:val="16"/>
                              </w:rPr>
                              <w:t>: PCA in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B7D46" id="_x0000_s1035" type="#_x0000_t202" style="position:absolute;left:0;text-align:left;margin-left:253.1pt;margin-top:177.95pt;width:126.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" stroked="f">
                <v:textbox style="mso-fit-shape-to-text:t" inset="0,0,0,0">
                  <w:txbxContent>
                    <w:p w14:paraId="1F158B64" w14:textId="7DA362B8" w:rsidR="009D718D" w:rsidRPr="009D718D" w:rsidRDefault="009D718D" w:rsidP="009D718D">
                      <w:pPr>
                        <w:pStyle w:val="Caption"/>
                        <w:jc w:val="center"/>
                        <w:rPr>
                          <w:rFonts w:ascii="Times New Roman" w:hAnsi="Times New Roman" w:cs="Times New Roman"/>
                          <w:b w:val="0"/>
                          <w:bCs w:val="0"/>
                          <w:i/>
                          <w:iCs/>
                          <w:noProof/>
                          <w:color w:val="auto"/>
                          <w:sz w:val="16"/>
                          <w:szCs w:val="16"/>
                        </w:rPr>
                      </w:pPr>
                      <w:r w:rsidRPr="009D718D">
                        <w:rPr>
                          <w:rFonts w:ascii="Times New Roman" w:hAnsi="Times New Roman" w:cs="Times New Roman"/>
                          <w:b w:val="0"/>
                          <w:bCs w:val="0"/>
                          <w:i/>
                          <w:iCs/>
                          <w:color w:val="auto"/>
                          <w:sz w:val="16"/>
                          <w:szCs w:val="16"/>
                        </w:rPr>
                        <w:t>Figure 1</w:t>
                      </w:r>
                      <w:r w:rsidR="00C2725F">
                        <w:rPr>
                          <w:rFonts w:ascii="Times New Roman" w:hAnsi="Times New Roman" w:cs="Times New Roman"/>
                          <w:b w:val="0"/>
                          <w:bCs w:val="0"/>
                          <w:i/>
                          <w:iCs/>
                          <w:color w:val="auto"/>
                          <w:sz w:val="16"/>
                          <w:szCs w:val="16"/>
                        </w:rPr>
                        <w:t>1</w:t>
                      </w:r>
                      <w:r w:rsidRPr="009D718D">
                        <w:rPr>
                          <w:rFonts w:ascii="Times New Roman" w:hAnsi="Times New Roman" w:cs="Times New Roman"/>
                          <w:b w:val="0"/>
                          <w:bCs w:val="0"/>
                          <w:i/>
                          <w:iCs/>
                          <w:color w:val="auto"/>
                          <w:sz w:val="16"/>
                          <w:szCs w:val="16"/>
                        </w:rPr>
                        <w:t>: PCA in 2D</w:t>
                      </w:r>
                    </w:p>
                  </w:txbxContent>
                </v:textbox>
                <w10:wrap type="tight"/>
              </v:shape>
            </w:pict>
          </mc:Fallback>
        </mc:AlternateContent>
      </w:r>
      <w:r w:rsidRPr="009D718D">
        <w:rPr>
          <w:rFonts w:ascii="Times New Roman" w:hAnsi="Times New Roman" w:cs="Times New Roman"/>
          <w:noProof/>
          <w:sz w:val="24"/>
          <w:szCs w:val="24"/>
        </w:rPr>
        <w:drawing>
          <wp:anchor distT="0" distB="0" distL="114300" distR="114300" simplePos="0" relativeHeight="251686912" behindDoc="1" locked="0" layoutInCell="1" allowOverlap="1" wp14:anchorId="719862AD" wp14:editId="0F9DDD7B">
            <wp:simplePos x="0" y="0"/>
            <wp:positionH relativeFrom="margin">
              <wp:posOffset>3323590</wp:posOffset>
            </wp:positionH>
            <wp:positionV relativeFrom="paragraph">
              <wp:posOffset>1196975</wp:posOffset>
            </wp:positionV>
            <wp:extent cx="1285875" cy="1068070"/>
            <wp:effectExtent l="0" t="0" r="9525" b="0"/>
            <wp:wrapTight wrapText="bothSides">
              <wp:wrapPolygon edited="0">
                <wp:start x="0" y="0"/>
                <wp:lineTo x="0" y="21189"/>
                <wp:lineTo x="21440" y="21189"/>
                <wp:lineTo x="21440" y="0"/>
                <wp:lineTo x="0" y="0"/>
              </wp:wrapPolygon>
            </wp:wrapTight>
            <wp:docPr id="1172898591" name="Picture 1" descr="A diagram of clusters with red blue and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8591" name="Picture 1" descr="A diagram of clusters with red blue and white d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85875" cy="1068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1" locked="0" layoutInCell="1" allowOverlap="1" wp14:anchorId="302F66C3" wp14:editId="5AF82C6E">
                <wp:simplePos x="0" y="0"/>
                <wp:positionH relativeFrom="column">
                  <wp:posOffset>1962300</wp:posOffset>
                </wp:positionH>
                <wp:positionV relativeFrom="paragraph">
                  <wp:posOffset>2259133</wp:posOffset>
                </wp:positionV>
                <wp:extent cx="1290955" cy="635"/>
                <wp:effectExtent l="0" t="0" r="0" b="0"/>
                <wp:wrapTight wrapText="bothSides">
                  <wp:wrapPolygon edited="0">
                    <wp:start x="0" y="0"/>
                    <wp:lineTo x="0" y="21600"/>
                    <wp:lineTo x="21600" y="21600"/>
                    <wp:lineTo x="21600" y="0"/>
                  </wp:wrapPolygon>
                </wp:wrapTight>
                <wp:docPr id="683641165" name="Text Box 1"/>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35525034" w14:textId="13A461BF" w:rsidR="009D718D" w:rsidRPr="009D718D" w:rsidRDefault="009D718D" w:rsidP="009D718D">
                            <w:pPr>
                              <w:pStyle w:val="Caption"/>
                              <w:jc w:val="center"/>
                              <w:rPr>
                                <w:rFonts w:ascii="Times New Roman" w:hAnsi="Times New Roman" w:cs="Times New Roman"/>
                                <w:b w:val="0"/>
                                <w:bCs w:val="0"/>
                                <w:i/>
                                <w:iCs/>
                                <w:color w:val="auto"/>
                                <w:sz w:val="16"/>
                                <w:szCs w:val="16"/>
                              </w:rPr>
                            </w:pPr>
                            <w:r w:rsidRPr="009D718D">
                              <w:rPr>
                                <w:rFonts w:ascii="Times New Roman" w:hAnsi="Times New Roman" w:cs="Times New Roman"/>
                                <w:b w:val="0"/>
                                <w:bCs w:val="0"/>
                                <w:i/>
                                <w:iCs/>
                                <w:color w:val="auto"/>
                                <w:sz w:val="16"/>
                                <w:szCs w:val="16"/>
                              </w:rPr>
                              <w:t xml:space="preserve">Figure </w:t>
                            </w:r>
                            <w:proofErr w:type="gramStart"/>
                            <w:r w:rsidR="00C2725F">
                              <w:rPr>
                                <w:rFonts w:ascii="Times New Roman" w:hAnsi="Times New Roman" w:cs="Times New Roman"/>
                                <w:b w:val="0"/>
                                <w:bCs w:val="0"/>
                                <w:i/>
                                <w:iCs/>
                                <w:color w:val="auto"/>
                                <w:sz w:val="16"/>
                                <w:szCs w:val="16"/>
                              </w:rPr>
                              <w:t>10</w:t>
                            </w:r>
                            <w:r w:rsidRPr="009D718D">
                              <w:rPr>
                                <w:rFonts w:ascii="Times New Roman" w:hAnsi="Times New Roman" w:cs="Times New Roman"/>
                                <w:b w:val="0"/>
                                <w:bCs w:val="0"/>
                                <w:i/>
                                <w:iCs/>
                                <w:color w:val="auto"/>
                                <w:sz w:val="16"/>
                                <w:szCs w:val="16"/>
                              </w:rPr>
                              <w:t>:PCA</w:t>
                            </w:r>
                            <w:proofErr w:type="gramEnd"/>
                            <w:r w:rsidRPr="009D718D">
                              <w:rPr>
                                <w:rFonts w:ascii="Times New Roman" w:hAnsi="Times New Roman" w:cs="Times New Roman"/>
                                <w:b w:val="0"/>
                                <w:bCs w:val="0"/>
                                <w:i/>
                                <w:iCs/>
                                <w:color w:val="auto"/>
                                <w:sz w:val="16"/>
                                <w:szCs w:val="16"/>
                              </w:rPr>
                              <w:t xml:space="preserve"> in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F66C3" id="_x0000_s1036" type="#_x0000_t202" style="position:absolute;left:0;text-align:left;margin-left:154.5pt;margin-top:177.9pt;width:101.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" stroked="f">
                <v:textbox style="mso-fit-shape-to-text:t" inset="0,0,0,0">
                  <w:txbxContent>
                    <w:p w14:paraId="35525034" w14:textId="13A461BF" w:rsidR="009D718D" w:rsidRPr="009D718D" w:rsidRDefault="009D718D" w:rsidP="009D718D">
                      <w:pPr>
                        <w:pStyle w:val="Caption"/>
                        <w:jc w:val="center"/>
                        <w:rPr>
                          <w:rFonts w:ascii="Times New Roman" w:hAnsi="Times New Roman" w:cs="Times New Roman"/>
                          <w:b w:val="0"/>
                          <w:bCs w:val="0"/>
                          <w:i/>
                          <w:iCs/>
                          <w:color w:val="auto"/>
                          <w:sz w:val="16"/>
                          <w:szCs w:val="16"/>
                        </w:rPr>
                      </w:pPr>
                      <w:r w:rsidRPr="009D718D">
                        <w:rPr>
                          <w:rFonts w:ascii="Times New Roman" w:hAnsi="Times New Roman" w:cs="Times New Roman"/>
                          <w:b w:val="0"/>
                          <w:bCs w:val="0"/>
                          <w:i/>
                          <w:iCs/>
                          <w:color w:val="auto"/>
                          <w:sz w:val="16"/>
                          <w:szCs w:val="16"/>
                        </w:rPr>
                        <w:t xml:space="preserve">Figure </w:t>
                      </w:r>
                      <w:proofErr w:type="gramStart"/>
                      <w:r w:rsidR="00C2725F">
                        <w:rPr>
                          <w:rFonts w:ascii="Times New Roman" w:hAnsi="Times New Roman" w:cs="Times New Roman"/>
                          <w:b w:val="0"/>
                          <w:bCs w:val="0"/>
                          <w:i/>
                          <w:iCs/>
                          <w:color w:val="auto"/>
                          <w:sz w:val="16"/>
                          <w:szCs w:val="16"/>
                        </w:rPr>
                        <w:t>10</w:t>
                      </w:r>
                      <w:r w:rsidRPr="009D718D">
                        <w:rPr>
                          <w:rFonts w:ascii="Times New Roman" w:hAnsi="Times New Roman" w:cs="Times New Roman"/>
                          <w:b w:val="0"/>
                          <w:bCs w:val="0"/>
                          <w:i/>
                          <w:iCs/>
                          <w:color w:val="auto"/>
                          <w:sz w:val="16"/>
                          <w:szCs w:val="16"/>
                        </w:rPr>
                        <w:t>:PCA</w:t>
                      </w:r>
                      <w:proofErr w:type="gramEnd"/>
                      <w:r w:rsidRPr="009D718D">
                        <w:rPr>
                          <w:rFonts w:ascii="Times New Roman" w:hAnsi="Times New Roman" w:cs="Times New Roman"/>
                          <w:b w:val="0"/>
                          <w:bCs w:val="0"/>
                          <w:i/>
                          <w:iCs/>
                          <w:color w:val="auto"/>
                          <w:sz w:val="16"/>
                          <w:szCs w:val="16"/>
                        </w:rPr>
                        <w:t xml:space="preserve"> in 3D</w:t>
                      </w:r>
                    </w:p>
                  </w:txbxContent>
                </v:textbox>
                <w10:wrap type="tight"/>
              </v:shape>
            </w:pict>
          </mc:Fallback>
        </mc:AlternateContent>
      </w:r>
      <w:r>
        <w:rPr>
          <w:noProof/>
        </w:rPr>
        <mc:AlternateContent>
          <mc:Choice Requires="wps">
            <w:drawing>
              <wp:anchor distT="0" distB="0" distL="114300" distR="114300" simplePos="0" relativeHeight="251695104" behindDoc="1" locked="0" layoutInCell="1" allowOverlap="1" wp14:anchorId="38B92D99" wp14:editId="463AD8CD">
                <wp:simplePos x="0" y="0"/>
                <wp:positionH relativeFrom="column">
                  <wp:posOffset>134104</wp:posOffset>
                </wp:positionH>
                <wp:positionV relativeFrom="paragraph">
                  <wp:posOffset>2305987</wp:posOffset>
                </wp:positionV>
                <wp:extent cx="1417955" cy="635"/>
                <wp:effectExtent l="0" t="0" r="0" b="0"/>
                <wp:wrapTight wrapText="bothSides">
                  <wp:wrapPolygon edited="0">
                    <wp:start x="0" y="0"/>
                    <wp:lineTo x="0" y="21600"/>
                    <wp:lineTo x="21600" y="21600"/>
                    <wp:lineTo x="21600" y="0"/>
                  </wp:wrapPolygon>
                </wp:wrapTight>
                <wp:docPr id="1707758118" name="Text Box 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7AB57B60" w14:textId="5E8DAD7A"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9: Heatmap of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2D99" id="_x0000_s1037" type="#_x0000_t202" style="position:absolute;left:0;text-align:left;margin-left:10.55pt;margin-top:181.55pt;width:111.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p2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" stroked="f">
                <v:textbox style="mso-fit-shape-to-text:t" inset="0,0,0,0">
                  <w:txbxContent>
                    <w:p w14:paraId="7AB57B60" w14:textId="5E8DAD7A" w:rsidR="00C2725F" w:rsidRPr="00C2725F" w:rsidRDefault="00C2725F" w:rsidP="00C2725F">
                      <w:pPr>
                        <w:pStyle w:val="Caption"/>
                        <w:jc w:val="center"/>
                        <w:rPr>
                          <w:rFonts w:ascii="Times New Roman" w:hAnsi="Times New Roman" w:cs="Times New Roman"/>
                          <w:b w:val="0"/>
                          <w:bCs w:val="0"/>
                          <w:i/>
                          <w:iCs/>
                          <w:noProof/>
                          <w:color w:val="auto"/>
                          <w:sz w:val="16"/>
                          <w:szCs w:val="16"/>
                        </w:rPr>
                      </w:pPr>
                      <w:r w:rsidRPr="00C2725F">
                        <w:rPr>
                          <w:rFonts w:ascii="Times New Roman" w:hAnsi="Times New Roman" w:cs="Times New Roman"/>
                          <w:b w:val="0"/>
                          <w:bCs w:val="0"/>
                          <w:i/>
                          <w:iCs/>
                          <w:color w:val="auto"/>
                          <w:sz w:val="16"/>
                          <w:szCs w:val="16"/>
                        </w:rPr>
                        <w:t xml:space="preserve">Figure </w:t>
                      </w:r>
                      <w:r>
                        <w:rPr>
                          <w:rFonts w:ascii="Times New Roman" w:hAnsi="Times New Roman" w:cs="Times New Roman"/>
                          <w:b w:val="0"/>
                          <w:bCs w:val="0"/>
                          <w:i/>
                          <w:iCs/>
                          <w:color w:val="auto"/>
                          <w:sz w:val="16"/>
                          <w:szCs w:val="16"/>
                        </w:rPr>
                        <w:t>9: Heatmap of clusters</w:t>
                      </w:r>
                    </w:p>
                  </w:txbxContent>
                </v:textbox>
                <w10:wrap type="tight"/>
              </v:shape>
            </w:pict>
          </mc:Fallback>
        </mc:AlternateContent>
      </w:r>
      <w:r w:rsidRPr="00FC0C12">
        <w:rPr>
          <w:rFonts w:ascii="Times New Roman" w:hAnsi="Times New Roman" w:cs="Times New Roman"/>
          <w:noProof/>
          <w:sz w:val="24"/>
          <w:szCs w:val="24"/>
          <w:lang w:val="en-US"/>
        </w:rPr>
        <w:drawing>
          <wp:anchor distT="0" distB="0" distL="114300" distR="114300" simplePos="0" relativeHeight="251692032" behindDoc="1" locked="0" layoutInCell="1" allowOverlap="1" wp14:anchorId="6CA38490" wp14:editId="1FAC6A14">
            <wp:simplePos x="0" y="0"/>
            <wp:positionH relativeFrom="margin">
              <wp:align>right</wp:align>
            </wp:positionH>
            <wp:positionV relativeFrom="paragraph">
              <wp:posOffset>1195837</wp:posOffset>
            </wp:positionV>
            <wp:extent cx="1329690" cy="1104265"/>
            <wp:effectExtent l="0" t="0" r="3810" b="635"/>
            <wp:wrapTight wrapText="bothSides">
              <wp:wrapPolygon edited="0">
                <wp:start x="0" y="0"/>
                <wp:lineTo x="0" y="21240"/>
                <wp:lineTo x="21352" y="21240"/>
                <wp:lineTo x="21352" y="0"/>
                <wp:lineTo x="0" y="0"/>
              </wp:wrapPolygon>
            </wp:wrapTight>
            <wp:docPr id="1904863282" name="Picture 1" descr="A graph of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3282" name="Picture 1" descr="A graph of cluster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9690" cy="1104265"/>
                    </a:xfrm>
                    <a:prstGeom prst="rect">
                      <a:avLst/>
                    </a:prstGeom>
                  </pic:spPr>
                </pic:pic>
              </a:graphicData>
            </a:graphic>
            <wp14:sizeRelH relativeFrom="margin">
              <wp14:pctWidth>0</wp14:pctWidth>
            </wp14:sizeRelH>
            <wp14:sizeRelV relativeFrom="margin">
              <wp14:pctHeight>0</wp14:pctHeight>
            </wp14:sizeRelV>
          </wp:anchor>
        </w:drawing>
      </w:r>
      <w:r w:rsidRPr="009D718D">
        <w:rPr>
          <w:rFonts w:ascii="Times New Roman" w:hAnsi="Times New Roman" w:cs="Times New Roman"/>
          <w:noProof/>
          <w:sz w:val="24"/>
          <w:szCs w:val="24"/>
        </w:rPr>
        <w:drawing>
          <wp:anchor distT="0" distB="0" distL="114300" distR="114300" simplePos="0" relativeHeight="251685888" behindDoc="1" locked="0" layoutInCell="1" allowOverlap="1" wp14:anchorId="05C365C6" wp14:editId="3AD3BE3A">
            <wp:simplePos x="0" y="0"/>
            <wp:positionH relativeFrom="margin">
              <wp:posOffset>1991360</wp:posOffset>
            </wp:positionH>
            <wp:positionV relativeFrom="paragraph">
              <wp:posOffset>1207706</wp:posOffset>
            </wp:positionV>
            <wp:extent cx="1075690" cy="1099820"/>
            <wp:effectExtent l="0" t="0" r="0" b="5080"/>
            <wp:wrapTight wrapText="bothSides">
              <wp:wrapPolygon edited="0">
                <wp:start x="0" y="0"/>
                <wp:lineTo x="0" y="21326"/>
                <wp:lineTo x="21039" y="21326"/>
                <wp:lineTo x="21039" y="0"/>
                <wp:lineTo x="0" y="0"/>
              </wp:wrapPolygon>
            </wp:wrapTight>
            <wp:docPr id="2046765249" name="Picture 1" descr="A graph of a graph with 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5249" name="Picture 1" descr="A graph of a graph with colored dot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75690" cy="1099820"/>
                    </a:xfrm>
                    <a:prstGeom prst="rect">
                      <a:avLst/>
                    </a:prstGeom>
                  </pic:spPr>
                </pic:pic>
              </a:graphicData>
            </a:graphic>
            <wp14:sizeRelH relativeFrom="margin">
              <wp14:pctWidth>0</wp14:pctWidth>
            </wp14:sizeRelH>
            <wp14:sizeRelV relativeFrom="margin">
              <wp14:pctHeight>0</wp14:pctHeight>
            </wp14:sizeRelV>
          </wp:anchor>
        </w:drawing>
      </w:r>
      <w:r w:rsidRPr="00FC0C12">
        <w:rPr>
          <w:rFonts w:ascii="Times New Roman" w:hAnsi="Times New Roman" w:cs="Times New Roman"/>
          <w:noProof/>
          <w:sz w:val="24"/>
          <w:szCs w:val="24"/>
        </w:rPr>
        <w:drawing>
          <wp:anchor distT="0" distB="0" distL="114300" distR="114300" simplePos="0" relativeHeight="251693056" behindDoc="1" locked="0" layoutInCell="1" allowOverlap="1" wp14:anchorId="0D29B2CF" wp14:editId="25B12F22">
            <wp:simplePos x="0" y="0"/>
            <wp:positionH relativeFrom="column">
              <wp:posOffset>19033</wp:posOffset>
            </wp:positionH>
            <wp:positionV relativeFrom="paragraph">
              <wp:posOffset>1265555</wp:posOffset>
            </wp:positionV>
            <wp:extent cx="1543685" cy="1016635"/>
            <wp:effectExtent l="0" t="0" r="0" b="0"/>
            <wp:wrapTight wrapText="bothSides">
              <wp:wrapPolygon edited="0">
                <wp:start x="0" y="0"/>
                <wp:lineTo x="0" y="21047"/>
                <wp:lineTo x="21325" y="21047"/>
                <wp:lineTo x="21325" y="0"/>
                <wp:lineTo x="0" y="0"/>
              </wp:wrapPolygon>
            </wp:wrapTight>
            <wp:docPr id="2108114879" name="Picture 1" descr="A graph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4879" name="Picture 1" descr="A graph of a clus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3685" cy="1016635"/>
                    </a:xfrm>
                    <a:prstGeom prst="rect">
                      <a:avLst/>
                    </a:prstGeom>
                  </pic:spPr>
                </pic:pic>
              </a:graphicData>
            </a:graphic>
            <wp14:sizeRelH relativeFrom="margin">
              <wp14:pctWidth>0</wp14:pctWidth>
            </wp14:sizeRelH>
            <wp14:sizeRelV relativeFrom="margin">
              <wp14:pctHeight>0</wp14:pctHeight>
            </wp14:sizeRelV>
          </wp:anchor>
        </w:drawing>
      </w:r>
      <w:r w:rsidR="00FC0C12" w:rsidRPr="00FC0C12">
        <w:rPr>
          <w:rFonts w:ascii="Times New Roman" w:hAnsi="Times New Roman" w:cs="Times New Roman"/>
          <w:sz w:val="24"/>
          <w:szCs w:val="24"/>
        </w:rPr>
        <w:t>The heatmap</w:t>
      </w:r>
      <w:r>
        <w:rPr>
          <w:rFonts w:ascii="Times New Roman" w:hAnsi="Times New Roman" w:cs="Times New Roman"/>
          <w:sz w:val="24"/>
          <w:szCs w:val="24"/>
        </w:rPr>
        <w:t xml:space="preserve"> (Fig. 9)</w:t>
      </w:r>
      <w:r w:rsidR="00FC0C12" w:rsidRPr="00FC0C12">
        <w:rPr>
          <w:rFonts w:ascii="Times New Roman" w:hAnsi="Times New Roman" w:cs="Times New Roman"/>
          <w:sz w:val="24"/>
          <w:szCs w:val="24"/>
        </w:rPr>
        <w:t xml:space="preserve"> shows the mean robust-</w:t>
      </w:r>
      <w:proofErr w:type="gramStart"/>
      <w:r w:rsidR="00FC0C12" w:rsidRPr="00FC0C12">
        <w:rPr>
          <w:rFonts w:ascii="Times New Roman" w:hAnsi="Times New Roman" w:cs="Times New Roman"/>
          <w:sz w:val="24"/>
          <w:szCs w:val="24"/>
        </w:rPr>
        <w:t>scaled</w:t>
      </w:r>
      <w:proofErr w:type="gramEnd"/>
      <w:r w:rsidR="00FC0C12" w:rsidRPr="00FC0C12">
        <w:rPr>
          <w:rFonts w:ascii="Times New Roman" w:hAnsi="Times New Roman" w:cs="Times New Roman"/>
          <w:sz w:val="24"/>
          <w:szCs w:val="24"/>
        </w:rPr>
        <w:t xml:space="preserve"> scores for each cluster. Positive values indicate higher-than-median scores, while negative values indicate lower ones. Cluster 2 has clearly elevated AUDIT and PGSI scores</w:t>
      </w:r>
      <w:r>
        <w:rPr>
          <w:rFonts w:ascii="Times New Roman" w:hAnsi="Times New Roman" w:cs="Times New Roman"/>
          <w:sz w:val="24"/>
          <w:szCs w:val="24"/>
        </w:rPr>
        <w:t xml:space="preserve"> - </w:t>
      </w:r>
      <w:r w:rsidR="00FC0C12" w:rsidRPr="00FC0C12">
        <w:rPr>
          <w:rFonts w:ascii="Times New Roman" w:hAnsi="Times New Roman" w:cs="Times New Roman"/>
          <w:sz w:val="24"/>
          <w:szCs w:val="24"/>
        </w:rPr>
        <w:t>higher alcohol use and gambling risk. Cluster 3 shows very high PCL-5 and very low social support</w:t>
      </w:r>
      <w:r>
        <w:rPr>
          <w:rFonts w:ascii="Times New Roman" w:hAnsi="Times New Roman" w:cs="Times New Roman"/>
          <w:sz w:val="24"/>
          <w:szCs w:val="24"/>
        </w:rPr>
        <w:t xml:space="preserve"> -</w:t>
      </w:r>
      <w:r w:rsidR="00FC0C12" w:rsidRPr="00FC0C12">
        <w:rPr>
          <w:rFonts w:ascii="Times New Roman" w:hAnsi="Times New Roman" w:cs="Times New Roman"/>
          <w:sz w:val="24"/>
          <w:szCs w:val="24"/>
        </w:rPr>
        <w:t xml:space="preserve"> strong PTSD symptoms. Cluster 1 displays the highest </w:t>
      </w:r>
      <w:proofErr w:type="gramStart"/>
      <w:r w:rsidR="00FC0C12" w:rsidRPr="00FC0C12">
        <w:rPr>
          <w:rFonts w:ascii="Times New Roman" w:hAnsi="Times New Roman" w:cs="Times New Roman"/>
          <w:sz w:val="24"/>
          <w:szCs w:val="24"/>
        </w:rPr>
        <w:t>life</w:t>
      </w:r>
      <w:proofErr w:type="gramEnd"/>
      <w:r w:rsidR="00FC0C12" w:rsidRPr="00FC0C12">
        <w:rPr>
          <w:rFonts w:ascii="Times New Roman" w:hAnsi="Times New Roman" w:cs="Times New Roman"/>
          <w:sz w:val="24"/>
          <w:szCs w:val="24"/>
        </w:rPr>
        <w:t xml:space="preserve"> satisfaction and well-being, with generally low risk levels. Cluster 0 is mainly characterized by elevated internet-use scores (IAT) while remaining average on most other scales.</w:t>
      </w:r>
    </w:p>
    <w:p w14:paraId="076CD059" w14:textId="4E53B323" w:rsidR="00FC0C12" w:rsidRPr="00C2725F" w:rsidRDefault="00F60378" w:rsidP="00C2725F">
      <w:pPr>
        <w:ind w:firstLine="720"/>
        <w:jc w:val="both"/>
        <w:rPr>
          <w:noProof/>
        </w:rPr>
      </w:pPr>
      <w:r w:rsidRPr="00F60378">
        <w:rPr>
          <w:rFonts w:ascii="Times New Roman" w:hAnsi="Times New Roman" w:cs="Times New Roman"/>
          <w:sz w:val="24"/>
          <w:szCs w:val="24"/>
        </w:rPr>
        <w:t>PCA was then applied—not for clustering, but to visualize the structure of the data in two and three dimensions</w:t>
      </w:r>
      <w:r w:rsidR="00C2725F">
        <w:rPr>
          <w:rFonts w:ascii="Times New Roman" w:hAnsi="Times New Roman" w:cs="Times New Roman"/>
          <w:sz w:val="24"/>
          <w:szCs w:val="24"/>
        </w:rPr>
        <w:t xml:space="preserve"> (Fig. 10, Fig. 11)</w:t>
      </w:r>
      <w:r w:rsidRPr="00F60378">
        <w:rPr>
          <w:rFonts w:ascii="Times New Roman" w:hAnsi="Times New Roman" w:cs="Times New Roman"/>
          <w:sz w:val="24"/>
          <w:szCs w:val="24"/>
        </w:rPr>
        <w:t xml:space="preserve">. By plotting the cluster assignments on the PCA components, we assessed how clearly the groups separated and how interpretable they were. PCA also provided insight into the underlying dimensions of variation in the data, which later supported the creation of meaningful </w:t>
      </w:r>
      <w:r w:rsidRPr="00F60378">
        <w:rPr>
          <w:rFonts w:ascii="Times New Roman" w:hAnsi="Times New Roman" w:cs="Times New Roman"/>
          <w:sz w:val="24"/>
          <w:szCs w:val="24"/>
        </w:rPr>
        <w:lastRenderedPageBreak/>
        <w:t>personas.</w:t>
      </w:r>
      <w:r w:rsidR="009D718D" w:rsidRPr="009D718D">
        <w:rPr>
          <w:noProof/>
        </w:rPr>
        <w:t xml:space="preserve"> </w:t>
      </w:r>
      <w:r w:rsidR="00FC0C12" w:rsidRPr="00FC0C12">
        <w:rPr>
          <w:rFonts w:ascii="Times New Roman" w:hAnsi="Times New Roman" w:cs="Times New Roman"/>
          <w:sz w:val="24"/>
          <w:szCs w:val="24"/>
          <w:lang w:val="en-US"/>
        </w:rPr>
        <w:t>We a</w:t>
      </w:r>
      <w:r w:rsidR="00C2725F">
        <w:rPr>
          <w:rFonts w:ascii="Times New Roman" w:hAnsi="Times New Roman" w:cs="Times New Roman"/>
          <w:sz w:val="24"/>
          <w:szCs w:val="24"/>
          <w:lang w:val="en-US"/>
        </w:rPr>
        <w:t>lso</w:t>
      </w:r>
      <w:r w:rsidR="00FC0C12" w:rsidRPr="00FC0C12">
        <w:rPr>
          <w:rFonts w:ascii="Times New Roman" w:hAnsi="Times New Roman" w:cs="Times New Roman"/>
          <w:sz w:val="24"/>
          <w:szCs w:val="24"/>
          <w:lang w:val="en-US"/>
        </w:rPr>
        <w:t xml:space="preserve"> explored non-linear embeddings using t-</w:t>
      </w:r>
      <w:proofErr w:type="gramStart"/>
      <w:r w:rsidR="00FC0C12" w:rsidRPr="00FC0C12">
        <w:rPr>
          <w:rFonts w:ascii="Times New Roman" w:hAnsi="Times New Roman" w:cs="Times New Roman"/>
          <w:sz w:val="24"/>
          <w:szCs w:val="24"/>
          <w:lang w:val="en-US"/>
        </w:rPr>
        <w:t>SNE</w:t>
      </w:r>
      <w:r w:rsidR="00FC0C12">
        <w:rPr>
          <w:rFonts w:ascii="Times New Roman" w:hAnsi="Times New Roman" w:cs="Times New Roman"/>
          <w:sz w:val="24"/>
          <w:szCs w:val="24"/>
          <w:lang w:val="en-US"/>
        </w:rPr>
        <w:t>(</w:t>
      </w:r>
      <w:proofErr w:type="gramEnd"/>
      <w:r w:rsidR="00FC0C12">
        <w:rPr>
          <w:rFonts w:ascii="Times New Roman" w:hAnsi="Times New Roman" w:cs="Times New Roman"/>
          <w:sz w:val="24"/>
          <w:szCs w:val="24"/>
          <w:lang w:val="en-US"/>
        </w:rPr>
        <w:t>Fig. 12)</w:t>
      </w:r>
      <w:r w:rsidR="00FC0C12" w:rsidRPr="00FC0C12">
        <w:rPr>
          <w:rFonts w:ascii="Times New Roman" w:hAnsi="Times New Roman" w:cs="Times New Roman"/>
          <w:sz w:val="24"/>
          <w:szCs w:val="24"/>
          <w:lang w:val="en-US"/>
        </w:rPr>
        <w:t>. The two-dimensional t-SNE map showed a very clear separation between the four k-medoids clusters</w:t>
      </w:r>
      <w:r w:rsidR="00C2725F">
        <w:rPr>
          <w:rFonts w:ascii="Times New Roman" w:hAnsi="Times New Roman" w:cs="Times New Roman"/>
          <w:sz w:val="24"/>
          <w:szCs w:val="24"/>
          <w:lang w:val="en-US"/>
        </w:rPr>
        <w:t>.</w:t>
      </w:r>
    </w:p>
    <w:p w14:paraId="6051A4DE" w14:textId="351B3147" w:rsidR="00D332A2" w:rsidRDefault="00D332A2" w:rsidP="00F60378">
      <w:pPr>
        <w:ind w:firstLine="720"/>
        <w:jc w:val="both"/>
        <w:rPr>
          <w:rFonts w:ascii="Times New Roman" w:hAnsi="Times New Roman" w:cs="Times New Roman"/>
          <w:sz w:val="24"/>
          <w:szCs w:val="24"/>
        </w:rPr>
      </w:pPr>
      <w:r w:rsidRPr="00D332A2">
        <w:rPr>
          <w:rFonts w:ascii="Times New Roman" w:hAnsi="Times New Roman" w:cs="Times New Roman"/>
          <w:sz w:val="24"/>
          <w:szCs w:val="24"/>
        </w:rPr>
        <w:t>After generating the cluster assignments, we tested whether the clusters differed on the psychological questionnaire scores and demographic variables. For continuous scales (AUDIT, DAST, IAT, PGSI, PCL-5, MSPSS, SWLS, WHO-5), we used the Kruskal–</w:t>
      </w:r>
      <w:proofErr w:type="gramStart"/>
      <w:r w:rsidRPr="00D332A2">
        <w:rPr>
          <w:rFonts w:ascii="Times New Roman" w:hAnsi="Times New Roman" w:cs="Times New Roman"/>
          <w:sz w:val="24"/>
          <w:szCs w:val="24"/>
        </w:rPr>
        <w:t>Wallis</w:t>
      </w:r>
      <w:proofErr w:type="gramEnd"/>
      <w:r w:rsidRPr="00D332A2">
        <w:rPr>
          <w:rFonts w:ascii="Times New Roman" w:hAnsi="Times New Roman" w:cs="Times New Roman"/>
          <w:sz w:val="24"/>
          <w:szCs w:val="24"/>
        </w:rPr>
        <w:t xml:space="preserve"> test to detect overall differences across clusters. Whenever a variable showed a significant effect, we performed pairwise Mann–Whitney U tests with Bonferroni correction to identify which specific clusters differed from each other. This allowed us to confirm that the clusters represent statistically distinct groups.</w:t>
      </w:r>
    </w:p>
    <w:p w14:paraId="60D78F0C" w14:textId="3666A330" w:rsidR="00F60378" w:rsidRDefault="003F6577" w:rsidP="00CF4FAF">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1F687CE7" wp14:editId="61A85E36">
                <wp:simplePos x="0" y="0"/>
                <wp:positionH relativeFrom="margin">
                  <wp:align>center</wp:align>
                </wp:positionH>
                <wp:positionV relativeFrom="paragraph">
                  <wp:posOffset>2635885</wp:posOffset>
                </wp:positionV>
                <wp:extent cx="5999480" cy="635"/>
                <wp:effectExtent l="0" t="0" r="1270" b="0"/>
                <wp:wrapSquare wrapText="bothSides"/>
                <wp:docPr id="633241748" name="Text Box 1"/>
                <wp:cNvGraphicFramePr/>
                <a:graphic xmlns:a="http://schemas.openxmlformats.org/drawingml/2006/main">
                  <a:graphicData uri="http://schemas.microsoft.com/office/word/2010/wordprocessingShape">
                    <wps:wsp>
                      <wps:cNvSpPr txBox="1"/>
                      <wps:spPr>
                        <a:xfrm>
                          <a:off x="0" y="0"/>
                          <a:ext cx="5999480" cy="635"/>
                        </a:xfrm>
                        <a:prstGeom prst="rect">
                          <a:avLst/>
                        </a:prstGeom>
                        <a:solidFill>
                          <a:prstClr val="white"/>
                        </a:solidFill>
                        <a:ln>
                          <a:noFill/>
                        </a:ln>
                      </wps:spPr>
                      <wps:txbx>
                        <w:txbxContent>
                          <w:p w14:paraId="63CE5DFE" w14:textId="5053EEDC" w:rsidR="00152F8D" w:rsidRPr="00D332A2" w:rsidRDefault="00152F8D" w:rsidP="00D332A2">
                            <w:pPr>
                              <w:pStyle w:val="Caption"/>
                              <w:jc w:val="center"/>
                              <w:rPr>
                                <w:rFonts w:ascii="Times New Roman" w:hAnsi="Times New Roman" w:cs="Times New Roman"/>
                                <w:b w:val="0"/>
                                <w:bCs w:val="0"/>
                                <w:i/>
                                <w:iCs/>
                                <w:color w:val="auto"/>
                                <w:sz w:val="16"/>
                                <w:szCs w:val="16"/>
                              </w:rPr>
                            </w:pPr>
                            <w:r w:rsidRPr="00D332A2">
                              <w:rPr>
                                <w:rFonts w:ascii="Times New Roman" w:hAnsi="Times New Roman" w:cs="Times New Roman"/>
                                <w:b w:val="0"/>
                                <w:bCs w:val="0"/>
                                <w:i/>
                                <w:iCs/>
                                <w:color w:val="auto"/>
                                <w:sz w:val="16"/>
                                <w:szCs w:val="16"/>
                              </w:rPr>
                              <w:t xml:space="preserve">Figure </w:t>
                            </w:r>
                            <w:r w:rsidR="00D332A2" w:rsidRPr="00D332A2">
                              <w:rPr>
                                <w:rFonts w:ascii="Times New Roman" w:hAnsi="Times New Roman" w:cs="Times New Roman"/>
                                <w:b w:val="0"/>
                                <w:bCs w:val="0"/>
                                <w:i/>
                                <w:iCs/>
                                <w:color w:val="auto"/>
                                <w:sz w:val="16"/>
                                <w:szCs w:val="16"/>
                              </w:rPr>
                              <w:t>13: Personas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87CE7" id="_x0000_s1038" type="#_x0000_t202" style="position:absolute;left:0;text-align:left;margin-left:0;margin-top:207.55pt;width:472.4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AGgIAAEAEAAAOAAAAZHJzL2Uyb0RvYy54bWysU8Fu2zAMvQ/YPwi6L06yt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ZrNPdxSSFLv9eBN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" stroked="f">
                <v:textbox style="mso-fit-shape-to-text:t" inset="0,0,0,0">
                  <w:txbxContent>
                    <w:p w14:paraId="63CE5DFE" w14:textId="5053EEDC" w:rsidR="00152F8D" w:rsidRPr="00D332A2" w:rsidRDefault="00152F8D" w:rsidP="00D332A2">
                      <w:pPr>
                        <w:pStyle w:val="Caption"/>
                        <w:jc w:val="center"/>
                        <w:rPr>
                          <w:rFonts w:ascii="Times New Roman" w:hAnsi="Times New Roman" w:cs="Times New Roman"/>
                          <w:b w:val="0"/>
                          <w:bCs w:val="0"/>
                          <w:i/>
                          <w:iCs/>
                          <w:color w:val="auto"/>
                          <w:sz w:val="16"/>
                          <w:szCs w:val="16"/>
                        </w:rPr>
                      </w:pPr>
                      <w:r w:rsidRPr="00D332A2">
                        <w:rPr>
                          <w:rFonts w:ascii="Times New Roman" w:hAnsi="Times New Roman" w:cs="Times New Roman"/>
                          <w:b w:val="0"/>
                          <w:bCs w:val="0"/>
                          <w:i/>
                          <w:iCs/>
                          <w:color w:val="auto"/>
                          <w:sz w:val="16"/>
                          <w:szCs w:val="16"/>
                        </w:rPr>
                        <w:t xml:space="preserve">Figure </w:t>
                      </w:r>
                      <w:r w:rsidR="00D332A2" w:rsidRPr="00D332A2">
                        <w:rPr>
                          <w:rFonts w:ascii="Times New Roman" w:hAnsi="Times New Roman" w:cs="Times New Roman"/>
                          <w:b w:val="0"/>
                          <w:bCs w:val="0"/>
                          <w:i/>
                          <w:iCs/>
                          <w:color w:val="auto"/>
                          <w:sz w:val="16"/>
                          <w:szCs w:val="16"/>
                        </w:rPr>
                        <w:t>13: Personas table</w:t>
                      </w:r>
                    </w:p>
                  </w:txbxContent>
                </v:textbox>
                <w10:wrap type="square" anchorx="margin"/>
              </v:shape>
            </w:pict>
          </mc:Fallback>
        </mc:AlternateContent>
      </w:r>
      <w:r w:rsidRPr="00F60378">
        <w:rPr>
          <w:rFonts w:ascii="Times New Roman" w:hAnsi="Times New Roman" w:cs="Times New Roman"/>
          <w:noProof/>
          <w:sz w:val="24"/>
          <w:szCs w:val="24"/>
        </w:rPr>
        <w:drawing>
          <wp:anchor distT="0" distB="0" distL="114300" distR="114300" simplePos="0" relativeHeight="251674624" behindDoc="0" locked="0" layoutInCell="1" allowOverlap="1" wp14:anchorId="27737849" wp14:editId="47A46038">
            <wp:simplePos x="0" y="0"/>
            <wp:positionH relativeFrom="margin">
              <wp:posOffset>77470</wp:posOffset>
            </wp:positionH>
            <wp:positionV relativeFrom="paragraph">
              <wp:posOffset>989330</wp:posOffset>
            </wp:positionV>
            <wp:extent cx="5999480" cy="1599565"/>
            <wp:effectExtent l="0" t="0" r="1270" b="635"/>
            <wp:wrapSquare wrapText="bothSides"/>
            <wp:docPr id="53586639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6390" name="Picture 1" descr="A table with numbers and letter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99480" cy="1599565"/>
                    </a:xfrm>
                    <a:prstGeom prst="rect">
                      <a:avLst/>
                    </a:prstGeom>
                  </pic:spPr>
                </pic:pic>
              </a:graphicData>
            </a:graphic>
          </wp:anchor>
        </w:drawing>
      </w:r>
      <w:r w:rsidR="00F60378" w:rsidRPr="00F60378">
        <w:rPr>
          <w:rFonts w:ascii="Times New Roman" w:hAnsi="Times New Roman" w:cs="Times New Roman"/>
          <w:sz w:val="24"/>
          <w:szCs w:val="24"/>
        </w:rPr>
        <w:t>Categorical variables (gender, education level, marital status, income cat</w:t>
      </w:r>
      <w:r>
        <w:rPr>
          <w:rFonts w:ascii="Times New Roman" w:hAnsi="Times New Roman" w:cs="Times New Roman"/>
          <w:sz w:val="24"/>
          <w:szCs w:val="24"/>
        </w:rPr>
        <w:t>egories</w:t>
      </w:r>
      <w:r w:rsidR="00F60378" w:rsidRPr="00F60378">
        <w:rPr>
          <w:rFonts w:ascii="Times New Roman" w:hAnsi="Times New Roman" w:cs="Times New Roman"/>
          <w:sz w:val="24"/>
          <w:szCs w:val="24"/>
        </w:rPr>
        <w:t xml:space="preserve">) were tested separately to examine </w:t>
      </w:r>
      <w:r>
        <w:rPr>
          <w:rFonts w:ascii="Times New Roman" w:hAnsi="Times New Roman" w:cs="Times New Roman"/>
          <w:sz w:val="24"/>
          <w:szCs w:val="24"/>
        </w:rPr>
        <w:t>if</w:t>
      </w:r>
      <w:r w:rsidR="00F60378" w:rsidRPr="00F60378">
        <w:rPr>
          <w:rFonts w:ascii="Times New Roman" w:hAnsi="Times New Roman" w:cs="Times New Roman"/>
          <w:sz w:val="24"/>
          <w:szCs w:val="24"/>
        </w:rPr>
        <w:t xml:space="preserve"> their distributions varied across clusters. </w:t>
      </w:r>
      <w:r w:rsidR="00D332A2">
        <w:rPr>
          <w:rFonts w:ascii="Times New Roman" w:hAnsi="Times New Roman" w:cs="Times New Roman"/>
          <w:sz w:val="24"/>
          <w:szCs w:val="24"/>
        </w:rPr>
        <w:t>We</w:t>
      </w:r>
      <w:r w:rsidR="00F60378" w:rsidRPr="00F60378">
        <w:rPr>
          <w:rFonts w:ascii="Times New Roman" w:hAnsi="Times New Roman" w:cs="Times New Roman"/>
          <w:sz w:val="24"/>
          <w:szCs w:val="24"/>
        </w:rPr>
        <w:t xml:space="preserve"> used either a </w:t>
      </w:r>
      <w:r w:rsidR="00F60378" w:rsidRPr="00D332A2">
        <w:rPr>
          <w:rFonts w:ascii="Times New Roman" w:hAnsi="Times New Roman" w:cs="Times New Roman"/>
          <w:sz w:val="24"/>
          <w:szCs w:val="24"/>
        </w:rPr>
        <w:t xml:space="preserve">Chi-square test or Fisher’s Exact Test </w:t>
      </w:r>
      <w:r w:rsidR="00F60378" w:rsidRPr="00F60378">
        <w:rPr>
          <w:rFonts w:ascii="Times New Roman" w:hAnsi="Times New Roman" w:cs="Times New Roman"/>
          <w:sz w:val="24"/>
          <w:szCs w:val="24"/>
        </w:rPr>
        <w:t xml:space="preserve">to </w:t>
      </w:r>
      <w:r w:rsidR="00D332A2">
        <w:rPr>
          <w:rFonts w:ascii="Times New Roman" w:hAnsi="Times New Roman" w:cs="Times New Roman"/>
          <w:sz w:val="24"/>
          <w:szCs w:val="24"/>
        </w:rPr>
        <w:t>see if</w:t>
      </w:r>
      <w:r w:rsidR="00F60378" w:rsidRPr="00F60378">
        <w:rPr>
          <w:rFonts w:ascii="Times New Roman" w:hAnsi="Times New Roman" w:cs="Times New Roman"/>
          <w:sz w:val="24"/>
          <w:szCs w:val="24"/>
        </w:rPr>
        <w:t xml:space="preserve"> demographic proportions differed significantly across groups. </w:t>
      </w:r>
      <w:r w:rsidR="00CF4FAF" w:rsidRPr="00CF4FAF">
        <w:rPr>
          <w:rFonts w:ascii="Times New Roman" w:hAnsi="Times New Roman" w:cs="Times New Roman"/>
          <w:sz w:val="24"/>
          <w:szCs w:val="24"/>
        </w:rPr>
        <w:t>The markers (</w:t>
      </w:r>
      <w:r w:rsidR="00CF4FAF">
        <w:rPr>
          <w:rFonts w:ascii="Times New Roman" w:hAnsi="Times New Roman" w:cs="Times New Roman"/>
          <w:sz w:val="24"/>
          <w:szCs w:val="24"/>
        </w:rPr>
        <w:t>C0=*</w:t>
      </w:r>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C1</w:t>
      </w:r>
      <w:proofErr w:type="gramStart"/>
      <w:r w:rsidR="00CF4FAF">
        <w:rPr>
          <w:rFonts w:ascii="Times New Roman" w:hAnsi="Times New Roman" w:cs="Times New Roman"/>
          <w:i/>
          <w:iCs/>
          <w:sz w:val="24"/>
          <w:szCs w:val="24"/>
        </w:rPr>
        <w:t>=</w:t>
      </w:r>
      <w:r w:rsidR="00CF4FAF" w:rsidRPr="00CF4FAF">
        <w:rPr>
          <w:rFonts w:ascii="Times New Roman" w:hAnsi="Times New Roman" w:cs="Times New Roman"/>
          <w:i/>
          <w:iCs/>
          <w:sz w:val="24"/>
          <w:szCs w:val="24"/>
        </w:rPr>
        <w:t>#,</w:t>
      </w:r>
      <w:proofErr w:type="gramEnd"/>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C2=</w:t>
      </w:r>
      <w:r w:rsidR="00CF4FAF" w:rsidRPr="00CF4FAF">
        <w:rPr>
          <w:rFonts w:ascii="Times New Roman" w:hAnsi="Times New Roman" w:cs="Times New Roman"/>
          <w:i/>
          <w:iCs/>
          <w:sz w:val="24"/>
          <w:szCs w:val="24"/>
        </w:rPr>
        <w:t xml:space="preserve">$, </w:t>
      </w:r>
      <w:r w:rsidR="00CF4FAF">
        <w:rPr>
          <w:rFonts w:ascii="Times New Roman" w:hAnsi="Times New Roman" w:cs="Times New Roman"/>
          <w:i/>
          <w:iCs/>
          <w:sz w:val="24"/>
          <w:szCs w:val="24"/>
        </w:rPr>
        <w:t>C3=</w:t>
      </w:r>
      <w:r w:rsidR="00CF4FAF" w:rsidRPr="00CF4FAF">
        <w:rPr>
          <w:rFonts w:ascii="Times New Roman" w:hAnsi="Times New Roman" w:cs="Times New Roman"/>
          <w:i/>
          <w:iCs/>
          <w:sz w:val="24"/>
          <w:szCs w:val="24"/>
        </w:rPr>
        <w:t xml:space="preserve">%) </w:t>
      </w:r>
      <w:r w:rsidR="00CF4FAF" w:rsidRPr="00CF4FAF">
        <w:rPr>
          <w:rFonts w:ascii="Times New Roman" w:hAnsi="Times New Roman" w:cs="Times New Roman"/>
          <w:sz w:val="24"/>
          <w:szCs w:val="24"/>
        </w:rPr>
        <w:t>next to each value show which clusters differ significantly from one another.</w:t>
      </w:r>
      <w:r>
        <w:rPr>
          <w:rFonts w:ascii="Times New Roman" w:hAnsi="Times New Roman" w:cs="Times New Roman"/>
          <w:sz w:val="24"/>
          <w:szCs w:val="24"/>
        </w:rPr>
        <w:t xml:space="preserve"> </w:t>
      </w:r>
      <w:r w:rsidR="00CF4FAF" w:rsidRPr="00CF4FAF">
        <w:rPr>
          <w:rFonts w:ascii="Times New Roman" w:hAnsi="Times New Roman" w:cs="Times New Roman"/>
          <w:sz w:val="24"/>
          <w:szCs w:val="24"/>
        </w:rPr>
        <w:t xml:space="preserve">Each symbol corresponds to a specific </w:t>
      </w:r>
      <w:proofErr w:type="gramStart"/>
      <w:r w:rsidR="00CF4FAF">
        <w:rPr>
          <w:rFonts w:ascii="Times New Roman" w:hAnsi="Times New Roman" w:cs="Times New Roman"/>
          <w:sz w:val="24"/>
          <w:szCs w:val="24"/>
        </w:rPr>
        <w:t>cluste</w:t>
      </w:r>
      <w:r>
        <w:rPr>
          <w:rFonts w:ascii="Times New Roman" w:hAnsi="Times New Roman" w:cs="Times New Roman"/>
          <w:sz w:val="24"/>
          <w:szCs w:val="24"/>
        </w:rPr>
        <w:t>r</w:t>
      </w:r>
      <w:proofErr w:type="gramEnd"/>
      <w:r w:rsidR="005222C7">
        <w:rPr>
          <w:rFonts w:ascii="Times New Roman" w:hAnsi="Times New Roman" w:cs="Times New Roman"/>
          <w:sz w:val="24"/>
          <w:szCs w:val="24"/>
        </w:rPr>
        <w:t xml:space="preserve"> and each cluster represents a persona</w:t>
      </w:r>
      <w:r>
        <w:rPr>
          <w:rFonts w:ascii="Times New Roman" w:hAnsi="Times New Roman" w:cs="Times New Roman"/>
          <w:sz w:val="24"/>
          <w:szCs w:val="24"/>
        </w:rPr>
        <w:t>.</w:t>
      </w:r>
    </w:p>
    <w:p w14:paraId="3CBBAE19" w14:textId="44BEB160" w:rsidR="003F6577" w:rsidRDefault="003F6577" w:rsidP="00F60378">
      <w:pPr>
        <w:ind w:firstLine="720"/>
        <w:jc w:val="both"/>
        <w:rPr>
          <w:rFonts w:ascii="Times New Roman" w:hAnsi="Times New Roman" w:cs="Times New Roman"/>
          <w:sz w:val="24"/>
          <w:szCs w:val="24"/>
        </w:rPr>
      </w:pPr>
      <w:r w:rsidRPr="003F6577">
        <w:rPr>
          <w:rFonts w:ascii="Times New Roman" w:hAnsi="Times New Roman" w:cs="Times New Roman"/>
          <w:sz w:val="24"/>
          <w:szCs w:val="24"/>
        </w:rPr>
        <w:t xml:space="preserve">The four personas derived from the clustering reflect distinct psychological and demographic profiles. Each </w:t>
      </w:r>
      <w:r>
        <w:rPr>
          <w:rFonts w:ascii="Times New Roman" w:hAnsi="Times New Roman" w:cs="Times New Roman"/>
          <w:sz w:val="24"/>
          <w:szCs w:val="24"/>
        </w:rPr>
        <w:t>one of them</w:t>
      </w:r>
      <w:r w:rsidRPr="003F6577">
        <w:rPr>
          <w:rFonts w:ascii="Times New Roman" w:hAnsi="Times New Roman" w:cs="Times New Roman"/>
          <w:sz w:val="24"/>
          <w:szCs w:val="24"/>
        </w:rPr>
        <w:t xml:space="preserve"> summarizes the typical characteristics of a group: their background, frustrations, motivations, coping </w:t>
      </w:r>
      <w:r w:rsidRPr="003F6577">
        <w:rPr>
          <w:rFonts w:ascii="Times New Roman" w:hAnsi="Times New Roman" w:cs="Times New Roman"/>
          <w:sz w:val="24"/>
          <w:szCs w:val="24"/>
        </w:rPr>
        <w:t>behaviors</w:t>
      </w:r>
      <w:r w:rsidRPr="003F6577">
        <w:rPr>
          <w:rFonts w:ascii="Times New Roman" w:hAnsi="Times New Roman" w:cs="Times New Roman"/>
          <w:sz w:val="24"/>
          <w:szCs w:val="24"/>
        </w:rPr>
        <w:t xml:space="preserve">, and how the game should interact with them. The information comes directly from the significant psychological variables, demographic patterns, and risk profiles identified during clustering.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this information was gathered under a persona card (Fig. 14).</w:t>
      </w:r>
    </w:p>
    <w:p w14:paraId="35BE6CC7" w14:textId="3F9442EA" w:rsidR="00F60378" w:rsidRDefault="005222C7" w:rsidP="00F60378">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35D7E7D8" wp14:editId="5B6B199E">
                <wp:simplePos x="0" y="0"/>
                <wp:positionH relativeFrom="column">
                  <wp:posOffset>3639820</wp:posOffset>
                </wp:positionH>
                <wp:positionV relativeFrom="paragraph">
                  <wp:posOffset>2787650</wp:posOffset>
                </wp:positionV>
                <wp:extent cx="2641600" cy="635"/>
                <wp:effectExtent l="0" t="0" r="0" b="0"/>
                <wp:wrapSquare wrapText="bothSides"/>
                <wp:docPr id="1858044925" name="Text Box 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5693147" w14:textId="7EEE6B65" w:rsidR="005222C7" w:rsidRPr="005222C7" w:rsidRDefault="005222C7" w:rsidP="005222C7">
                            <w:pPr>
                              <w:pStyle w:val="Caption"/>
                              <w:jc w:val="center"/>
                              <w:rPr>
                                <w:rFonts w:ascii="Times New Roman" w:hAnsi="Times New Roman" w:cs="Times New Roman"/>
                                <w:b w:val="0"/>
                                <w:bCs w:val="0"/>
                                <w:i/>
                                <w:iCs/>
                                <w:color w:val="auto"/>
                                <w:sz w:val="16"/>
                                <w:szCs w:val="16"/>
                              </w:rPr>
                            </w:pPr>
                            <w:r w:rsidRPr="005222C7">
                              <w:rPr>
                                <w:rFonts w:ascii="Times New Roman" w:hAnsi="Times New Roman" w:cs="Times New Roman"/>
                                <w:b w:val="0"/>
                                <w:bCs w:val="0"/>
                                <w:i/>
                                <w:iCs/>
                                <w:color w:val="auto"/>
                                <w:sz w:val="16"/>
                                <w:szCs w:val="16"/>
                              </w:rPr>
                              <w:t>Figure 14: Persona card of cluster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E7D8" id="_x0000_s1039" type="#_x0000_t202" style="position:absolute;left:0;text-align:left;margin-left:286.6pt;margin-top:219.5pt;width:20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8w2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wvPs4WUwpJii1uPs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" stroked="f">
                <v:textbox style="mso-fit-shape-to-text:t" inset="0,0,0,0">
                  <w:txbxContent>
                    <w:p w14:paraId="55693147" w14:textId="7EEE6B65" w:rsidR="005222C7" w:rsidRPr="005222C7" w:rsidRDefault="005222C7" w:rsidP="005222C7">
                      <w:pPr>
                        <w:pStyle w:val="Caption"/>
                        <w:jc w:val="center"/>
                        <w:rPr>
                          <w:rFonts w:ascii="Times New Roman" w:hAnsi="Times New Roman" w:cs="Times New Roman"/>
                          <w:b w:val="0"/>
                          <w:bCs w:val="0"/>
                          <w:i/>
                          <w:iCs/>
                          <w:color w:val="auto"/>
                          <w:sz w:val="16"/>
                          <w:szCs w:val="16"/>
                        </w:rPr>
                      </w:pPr>
                      <w:r w:rsidRPr="005222C7">
                        <w:rPr>
                          <w:rFonts w:ascii="Times New Roman" w:hAnsi="Times New Roman" w:cs="Times New Roman"/>
                          <w:b w:val="0"/>
                          <w:bCs w:val="0"/>
                          <w:i/>
                          <w:iCs/>
                          <w:color w:val="auto"/>
                          <w:sz w:val="16"/>
                          <w:szCs w:val="16"/>
                        </w:rPr>
                        <w:t>Figure 14: Persona card of cluster 0</w:t>
                      </w:r>
                    </w:p>
                  </w:txbxContent>
                </v:textbox>
                <w10:wrap type="square"/>
              </v:shape>
            </w:pict>
          </mc:Fallback>
        </mc:AlternateContent>
      </w:r>
      <w:r w:rsidR="003F6577" w:rsidRPr="003F6577">
        <w:rPr>
          <w:rFonts w:ascii="Times New Roman" w:hAnsi="Times New Roman" w:cs="Times New Roman"/>
          <w:sz w:val="24"/>
          <w:szCs w:val="24"/>
        </w:rPr>
        <w:drawing>
          <wp:anchor distT="0" distB="0" distL="114300" distR="114300" simplePos="0" relativeHeight="251698176" behindDoc="1" locked="0" layoutInCell="1" allowOverlap="1" wp14:anchorId="05E2E58D" wp14:editId="7B7C4070">
            <wp:simplePos x="0" y="0"/>
            <wp:positionH relativeFrom="margin">
              <wp:posOffset>3639820</wp:posOffset>
            </wp:positionH>
            <wp:positionV relativeFrom="paragraph">
              <wp:posOffset>864870</wp:posOffset>
            </wp:positionV>
            <wp:extent cx="2641600" cy="1865630"/>
            <wp:effectExtent l="0" t="0" r="6350" b="1270"/>
            <wp:wrapSquare wrapText="bothSides"/>
            <wp:docPr id="193346596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5965" name="Picture 1" descr="A screenshot of a web pag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1600" cy="1865630"/>
                    </a:xfrm>
                    <a:prstGeom prst="rect">
                      <a:avLst/>
                    </a:prstGeom>
                  </pic:spPr>
                </pic:pic>
              </a:graphicData>
            </a:graphic>
            <wp14:sizeRelH relativeFrom="margin">
              <wp14:pctWidth>0</wp14:pctWidth>
            </wp14:sizeRelH>
            <wp14:sizeRelV relativeFrom="margin">
              <wp14:pctHeight>0</wp14:pctHeight>
            </wp14:sizeRelV>
          </wp:anchor>
        </w:drawing>
      </w:r>
      <w:r w:rsidR="003F6577" w:rsidRPr="003F6577">
        <w:rPr>
          <w:rFonts w:ascii="Times New Roman" w:hAnsi="Times New Roman" w:cs="Times New Roman"/>
          <w:sz w:val="24"/>
          <w:szCs w:val="24"/>
        </w:rPr>
        <w:t xml:space="preserve">Cluster 0 represents overwhelmed adults with lower income and lower-to-medium education, showing moderate alcohol, drug, and internet-use scores, mid-level well-being, and meaningful reliance on social support. Cluster 1 captures socially active individuals—mostly men with lower education—who present the lowest internet-addiction scores but elevated alcohol use, gambling risk, and reduced life satisfaction. Cluster 2 reflects highly educated, higher-income adults who are strongly engaged online; they show high internet-use scores but overall good well-being, strong social support, and balanced psychological functioning. Cluster 3 includes emotionally resilient adults with moderate substance-use levels and higher trauma exposure, yet they maintain strong well-being and solid support networks. Together, these </w:t>
      </w:r>
      <w:proofErr w:type="gramStart"/>
      <w:r w:rsidR="003F6577" w:rsidRPr="003F6577">
        <w:rPr>
          <w:rFonts w:ascii="Times New Roman" w:hAnsi="Times New Roman" w:cs="Times New Roman"/>
          <w:sz w:val="24"/>
          <w:szCs w:val="24"/>
        </w:rPr>
        <w:t>personas</w:t>
      </w:r>
      <w:proofErr w:type="gramEnd"/>
      <w:r w:rsidR="003F6577" w:rsidRPr="003F6577">
        <w:rPr>
          <w:rFonts w:ascii="Times New Roman" w:hAnsi="Times New Roman" w:cs="Times New Roman"/>
          <w:sz w:val="24"/>
          <w:szCs w:val="24"/>
        </w:rPr>
        <w:t xml:space="preserve"> help translate statistical patterns into meaningful user profiles for guiding game design and intervention strategies.</w:t>
      </w:r>
    </w:p>
    <w:p w14:paraId="238F766E" w14:textId="7E6308E9" w:rsidR="00F60378" w:rsidRDefault="00F60378" w:rsidP="00F60378">
      <w:pPr>
        <w:ind w:firstLine="720"/>
        <w:jc w:val="both"/>
        <w:rPr>
          <w:rFonts w:ascii="Times New Roman" w:hAnsi="Times New Roman" w:cs="Times New Roman"/>
          <w:sz w:val="24"/>
          <w:szCs w:val="24"/>
        </w:rPr>
      </w:pPr>
    </w:p>
    <w:p w14:paraId="7E7A18B3" w14:textId="77777777" w:rsidR="003F6577" w:rsidRDefault="003F6577" w:rsidP="00F60378">
      <w:pPr>
        <w:ind w:firstLine="720"/>
        <w:jc w:val="both"/>
        <w:rPr>
          <w:rFonts w:ascii="Times New Roman" w:hAnsi="Times New Roman" w:cs="Times New Roman"/>
          <w:sz w:val="24"/>
          <w:szCs w:val="24"/>
        </w:rPr>
      </w:pPr>
    </w:p>
    <w:p w14:paraId="438AA4B3" w14:textId="77777777" w:rsidR="00ED0D45" w:rsidRDefault="0000000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 Game Design</w:t>
      </w:r>
    </w:p>
    <w:p w14:paraId="38DD3D1F" w14:textId="77777777" w:rsidR="00ED0D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Game Concept: theme, story summary, flow.</w:t>
      </w:r>
    </w:p>
    <w:p w14:paraId="1A7E9CCA" w14:textId="77777777" w:rsidR="00ED0D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Target Audience &amp; Use Cases: define player types and contexts.</w:t>
      </w:r>
    </w:p>
    <w:p w14:paraId="0651B2A6" w14:textId="77777777" w:rsidR="00ED0D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Personalization Techniques: how personas affect the game.</w:t>
      </w:r>
    </w:p>
    <w:p w14:paraId="073F45CD" w14:textId="77777777" w:rsidR="00ED0D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Mechanics &amp; Technical Notes: UI flow, inputs, GitHub link.</w:t>
      </w:r>
    </w:p>
    <w:p w14:paraId="1F0B3B77" w14:textId="277A32E4" w:rsidR="00ED0D45" w:rsidRDefault="00ED0D45">
      <w:pPr>
        <w:jc w:val="both"/>
        <w:rPr>
          <w:rFonts w:ascii="Times New Roman" w:eastAsia="Times New Roman" w:hAnsi="Times New Roman" w:cs="Times New Roman"/>
          <w:sz w:val="24"/>
          <w:szCs w:val="24"/>
        </w:rPr>
      </w:pPr>
    </w:p>
    <w:sectPr w:rsidR="00ED0D45" w:rsidSect="005222C7">
      <w:headerReference w:type="even" r:id="rId23"/>
      <w:headerReference w:type="default" r:id="rId24"/>
      <w:footerReference w:type="even" r:id="rId25"/>
      <w:footerReference w:type="default" r:id="rId26"/>
      <w:headerReference w:type="first" r:id="rId27"/>
      <w:footerReference w:type="first" r:id="rId28"/>
      <w:pgSz w:w="12240" w:h="15840"/>
      <w:pgMar w:top="1417" w:right="1134" w:bottom="1134" w:left="1134"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28C92" w14:textId="77777777" w:rsidR="00882276" w:rsidRDefault="00882276" w:rsidP="004A60C3">
      <w:pPr>
        <w:spacing w:line="240" w:lineRule="auto"/>
      </w:pPr>
      <w:r>
        <w:separator/>
      </w:r>
    </w:p>
  </w:endnote>
  <w:endnote w:type="continuationSeparator" w:id="0">
    <w:p w14:paraId="567E62A0" w14:textId="77777777" w:rsidR="00882276" w:rsidRDefault="00882276" w:rsidP="004A6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B2E445D-503E-4F7E-BB6F-5575A5BA92B0}"/>
    <w:embedBold r:id="rId2" w:fontKey="{A6E6C61F-B9BC-4D8A-AC28-DB9607FA9857}"/>
    <w:embedItalic r:id="rId3" w:fontKey="{5BF27DDE-88A2-43E0-8174-506954ACC48E}"/>
    <w:embedBoldItalic r:id="rId4" w:fontKey="{D5E4D092-4682-40BA-A7DD-C59199B5A84B}"/>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5" w:fontKey="{2A492584-511F-4EE2-88B3-F5C9BC04C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E8E0F" w14:textId="3586463C" w:rsidR="004A60C3" w:rsidRDefault="004A60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8F0A3" w14:textId="1D4685C3" w:rsidR="004A60C3" w:rsidRDefault="004A60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B7786" w14:textId="0680FBBF" w:rsidR="004A60C3" w:rsidRDefault="004A6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AD6E3" w14:textId="77777777" w:rsidR="00882276" w:rsidRDefault="00882276" w:rsidP="004A60C3">
      <w:pPr>
        <w:spacing w:line="240" w:lineRule="auto"/>
      </w:pPr>
      <w:r>
        <w:separator/>
      </w:r>
    </w:p>
  </w:footnote>
  <w:footnote w:type="continuationSeparator" w:id="0">
    <w:p w14:paraId="37840BCF" w14:textId="77777777" w:rsidR="00882276" w:rsidRDefault="00882276" w:rsidP="004A6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FD7D" w14:textId="65D0635E" w:rsidR="004A60C3" w:rsidRDefault="004A6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B597" w14:textId="04C0718A" w:rsidR="004A60C3" w:rsidRDefault="004A60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563B3" w14:textId="1A8F4115" w:rsidR="004A60C3" w:rsidRDefault="004A6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E6988"/>
    <w:multiLevelType w:val="multilevel"/>
    <w:tmpl w:val="98349B1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07713653">
    <w:abstractNumId w:val="0"/>
  </w:num>
  <w:num w:numId="2" w16cid:durableId="14566326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86450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06817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38058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507887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D45"/>
    <w:rsid w:val="00143B15"/>
    <w:rsid w:val="00152F8D"/>
    <w:rsid w:val="001C23FF"/>
    <w:rsid w:val="001E0987"/>
    <w:rsid w:val="003F08BF"/>
    <w:rsid w:val="003F6577"/>
    <w:rsid w:val="004A60C3"/>
    <w:rsid w:val="005222C7"/>
    <w:rsid w:val="00635D80"/>
    <w:rsid w:val="006C65EE"/>
    <w:rsid w:val="00882276"/>
    <w:rsid w:val="00947486"/>
    <w:rsid w:val="009D718D"/>
    <w:rsid w:val="00A41B37"/>
    <w:rsid w:val="00C16F43"/>
    <w:rsid w:val="00C2725F"/>
    <w:rsid w:val="00CF4FAF"/>
    <w:rsid w:val="00D332A2"/>
    <w:rsid w:val="00ED0D45"/>
    <w:rsid w:val="00F60378"/>
    <w:rsid w:val="00FC0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290CC"/>
  <w15:docId w15:val="{5A330A64-9814-4796-99C5-57C757703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iCs/>
      <w:color w:val="666666"/>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Iy4mmwzynEvHmbApZLQeNH4rQ==">CgMxLjA4AHIhMUFIWE04NWFVeS1RT21CNC0xalhvb2tsdWFNUWZWQ1U5</go:docsCustomData>
</go:gDocsCustomXmlDataStorage>
</file>

<file path=customXml/itemProps1.xml><?xml version="1.0" encoding="utf-8"?>
<ds:datastoreItem xmlns:ds="http://schemas.openxmlformats.org/officeDocument/2006/customXml" ds:itemID="{798706D9-EC98-4EB2-8BEF-F0DADDD0268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1210</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Maria Simona Tivadar</cp:lastModifiedBy>
  <cp:revision>5</cp:revision>
  <dcterms:created xsi:type="dcterms:W3CDTF">2013-12-23T23:15:00Z</dcterms:created>
  <dcterms:modified xsi:type="dcterms:W3CDTF">2025-12-09T22:43:00Z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e5d3337-3633-4aac-947e-473bb2851136_Enabled">
    <vt:lpwstr>true</vt:lpwstr>
  </property>
  <property fmtid="{D5CDD505-2E9C-101B-9397-08002B2CF9AE}" pid="3" name="MSIP_Label_7e5d3337-3633-4aac-947e-473bb2851136_SetDate">
    <vt:lpwstr>2025-12-09T22:40:19Z</vt:lpwstr>
  </property>
  <property fmtid="{D5CDD505-2E9C-101B-9397-08002B2CF9AE}" pid="4" name="MSIP_Label_7e5d3337-3633-4aac-947e-473bb2851136_Method">
    <vt:lpwstr>Privileged</vt:lpwstr>
  </property>
  <property fmtid="{D5CDD505-2E9C-101B-9397-08002B2CF9AE}" pid="5" name="MSIP_Label_7e5d3337-3633-4aac-947e-473bb2851136_Name">
    <vt:lpwstr>Public Nexi</vt:lpwstr>
  </property>
  <property fmtid="{D5CDD505-2E9C-101B-9397-08002B2CF9AE}" pid="6" name="MSIP_Label_7e5d3337-3633-4aac-947e-473bb2851136_SiteId">
    <vt:lpwstr>79dc228f-c8f2-4016-8bf0-b990b6c72e98</vt:lpwstr>
  </property>
  <property fmtid="{D5CDD505-2E9C-101B-9397-08002B2CF9AE}" pid="7" name="MSIP_Label_7e5d3337-3633-4aac-947e-473bb2851136_ActionId">
    <vt:lpwstr>38a438ef-50a6-4732-966e-2012c0e7b82d</vt:lpwstr>
  </property>
  <property fmtid="{D5CDD505-2E9C-101B-9397-08002B2CF9AE}" pid="8" name="MSIP_Label_7e5d3337-3633-4aac-947e-473bb2851136_ContentBits">
    <vt:lpwstr>0</vt:lpwstr>
  </property>
  <property fmtid="{D5CDD505-2E9C-101B-9397-08002B2CF9AE}" pid="9" name="MSIP_Label_7e5d3337-3633-4aac-947e-473bb2851136_Tag">
    <vt:lpwstr>10, 0, 1, 1</vt:lpwstr>
  </property>
</Properties>
</file>